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9"/>
        <w:gridCol w:w="2694"/>
        <w:gridCol w:w="2268"/>
        <w:gridCol w:w="2157"/>
      </w:tblGrid>
      <w:tr w:rsidR="00887CE1" w:rsidRPr="007673FA" w14:paraId="5D72C563" w14:textId="77777777" w:rsidTr="00A565BE">
        <w:trPr>
          <w:trHeight w:val="371"/>
        </w:trPr>
        <w:tc>
          <w:tcPr>
            <w:tcW w:w="1809"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694" w:type="dxa"/>
            <w:shd w:val="clear" w:color="auto" w:fill="FFFFFF"/>
          </w:tcPr>
          <w:p w14:paraId="5D72C560" w14:textId="0B79F935" w:rsidR="00887CE1" w:rsidRPr="007673FA" w:rsidRDefault="00A565BE" w:rsidP="00A07EA6">
            <w:pPr>
              <w:ind w:right="-993"/>
              <w:jc w:val="left"/>
              <w:rPr>
                <w:rFonts w:ascii="Verdana" w:hAnsi="Verdana" w:cs="Arial"/>
                <w:b/>
                <w:color w:val="002060"/>
                <w:sz w:val="20"/>
                <w:lang w:val="en-GB"/>
              </w:rPr>
            </w:pPr>
            <w:r>
              <w:rPr>
                <w:rFonts w:ascii="Verdana" w:hAnsi="Verdana" w:cs="Arial"/>
                <w:b/>
                <w:color w:val="002060"/>
                <w:sz w:val="20"/>
                <w:lang w:val="en-GB"/>
              </w:rPr>
              <w:t>Beykent 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A565BE">
        <w:trPr>
          <w:trHeight w:val="371"/>
        </w:trPr>
        <w:tc>
          <w:tcPr>
            <w:tcW w:w="1809"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694"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A565BE">
        <w:trPr>
          <w:trHeight w:val="559"/>
        </w:trPr>
        <w:tc>
          <w:tcPr>
            <w:tcW w:w="1809"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694" w:type="dxa"/>
            <w:shd w:val="clear" w:color="auto" w:fill="FFFFFF"/>
          </w:tcPr>
          <w:p w14:paraId="3818DC67" w14:textId="77777777" w:rsidR="00A565BE" w:rsidRDefault="00A565BE" w:rsidP="00A565B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Ayazağa Mahallesi </w:t>
            </w:r>
          </w:p>
          <w:p w14:paraId="6D465FD9" w14:textId="77777777" w:rsidR="00A565BE" w:rsidRDefault="00A565BE" w:rsidP="00A565B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Hadımkoru Yolu Caddesi </w:t>
            </w:r>
          </w:p>
          <w:p w14:paraId="03398C68" w14:textId="77777777" w:rsidR="00A565BE" w:rsidRDefault="00A565BE" w:rsidP="00A565B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Sarıyer 34396 Istanbul </w:t>
            </w:r>
          </w:p>
          <w:p w14:paraId="5D72C56C" w14:textId="51CC299A" w:rsidR="00377526" w:rsidRPr="007673FA" w:rsidRDefault="00A565BE" w:rsidP="00A565B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Türkiye</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12673CA7" w:rsidR="00377526" w:rsidRPr="007673FA" w:rsidRDefault="005D2FC3" w:rsidP="005D2FC3">
            <w:pPr>
              <w:ind w:right="-993"/>
              <w:jc w:val="left"/>
              <w:rPr>
                <w:rFonts w:ascii="Verdana" w:hAnsi="Verdana" w:cs="Arial"/>
                <w:b/>
                <w:sz w:val="20"/>
                <w:lang w:val="en-GB"/>
              </w:rPr>
            </w:pPr>
            <w:r>
              <w:rPr>
                <w:rFonts w:ascii="Verdana" w:hAnsi="Verdana" w:cs="Arial"/>
                <w:b/>
                <w:sz w:val="20"/>
                <w:lang w:val="en-GB"/>
              </w:rPr>
              <w:t>TR 90</w:t>
            </w:r>
            <w:bookmarkStart w:id="0" w:name="_GoBack"/>
            <w:bookmarkEnd w:id="0"/>
          </w:p>
        </w:tc>
      </w:tr>
      <w:tr w:rsidR="00377526" w:rsidRPr="00E02718" w14:paraId="5D72C574" w14:textId="77777777" w:rsidTr="00A565BE">
        <w:tc>
          <w:tcPr>
            <w:tcW w:w="1809" w:type="dxa"/>
            <w:shd w:val="clear" w:color="auto" w:fill="FFFFFF"/>
          </w:tcPr>
          <w:p w14:paraId="7B0D3E2F" w14:textId="77777777" w:rsidR="00A565BE"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w:t>
            </w:r>
          </w:p>
          <w:p w14:paraId="5D72C570" w14:textId="4617873C" w:rsidR="00377526" w:rsidRPr="007673FA" w:rsidRDefault="00377526" w:rsidP="00C17AB2">
            <w:pPr>
              <w:ind w:right="-993"/>
              <w:jc w:val="left"/>
              <w:rPr>
                <w:rFonts w:ascii="Verdana" w:hAnsi="Verdana" w:cs="Arial"/>
                <w:sz w:val="20"/>
                <w:lang w:val="en-GB"/>
              </w:rPr>
            </w:pPr>
            <w:r>
              <w:rPr>
                <w:rFonts w:ascii="Verdana" w:hAnsi="Verdana" w:cs="Arial"/>
                <w:sz w:val="20"/>
                <w:lang w:val="en-GB"/>
              </w:rPr>
              <w:t>position</w:t>
            </w:r>
          </w:p>
        </w:tc>
        <w:tc>
          <w:tcPr>
            <w:tcW w:w="2694"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D2FC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D2FC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31A66F2" w:rsidR="009F32D0" w:rsidRDefault="009F32D0">
        <w:pPr>
          <w:pStyle w:val="Altbilgi"/>
          <w:jc w:val="center"/>
        </w:pPr>
        <w:r>
          <w:fldChar w:fldCharType="begin"/>
        </w:r>
        <w:r>
          <w:instrText xml:space="preserve"> PAGE   \* MERGEFORMAT </w:instrText>
        </w:r>
        <w:r>
          <w:fldChar w:fldCharType="separate"/>
        </w:r>
        <w:r w:rsidR="005D2FC3">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A565BE" w:rsidRDefault="007967A9" w:rsidP="007967A9">
                                <w:pPr>
                                  <w:tabs>
                                    <w:tab w:val="left" w:pos="3119"/>
                                  </w:tabs>
                                  <w:spacing w:after="0"/>
                                  <w:jc w:val="left"/>
                                  <w:rPr>
                                    <w:rFonts w:ascii="Verdana" w:hAnsi="Verdana"/>
                                    <w:b/>
                                    <w:i/>
                                    <w:color w:val="FF0000"/>
                                    <w:sz w:val="16"/>
                                    <w:szCs w:val="16"/>
                                    <w:lang w:val="en-GB"/>
                                  </w:rPr>
                                </w:pPr>
                                <w:r w:rsidRPr="00A565BE">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A565BE" w:rsidRDefault="007967A9" w:rsidP="007967A9">
                          <w:pPr>
                            <w:tabs>
                              <w:tab w:val="left" w:pos="3119"/>
                            </w:tabs>
                            <w:spacing w:after="0"/>
                            <w:jc w:val="left"/>
                            <w:rPr>
                              <w:rFonts w:ascii="Verdana" w:hAnsi="Verdana"/>
                              <w:b/>
                              <w:i/>
                              <w:color w:val="FF0000"/>
                              <w:sz w:val="16"/>
                              <w:szCs w:val="16"/>
                              <w:lang w:val="en-GB"/>
                            </w:rPr>
                          </w:pPr>
                          <w:r w:rsidRPr="00A565BE">
                            <w:rPr>
                              <w:rFonts w:ascii="Verdana" w:hAnsi="Verdana"/>
                              <w:b/>
                              <w:i/>
                              <w:color w:val="FF0000"/>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2FC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65BE"/>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BE28D0F2-CF16-4794-A839-89CBA7D6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394</Words>
  <Characters>2252</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Dilnaza İSMAİLOVA</cp:lastModifiedBy>
  <cp:revision>4</cp:revision>
  <cp:lastPrinted>2013-11-06T08:46:00Z</cp:lastPrinted>
  <dcterms:created xsi:type="dcterms:W3CDTF">2020-02-12T13:44:00Z</dcterms:created>
  <dcterms:modified xsi:type="dcterms:W3CDTF">2020-12-01T07:14:00Z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