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E1" w:rsidRDefault="002B7FE1" w:rsidP="002B7FE1">
      <w:pPr>
        <w:rPr>
          <w:b/>
          <w:sz w:val="32"/>
        </w:rPr>
      </w:pPr>
    </w:p>
    <w:p w:rsidR="00F0370D" w:rsidRDefault="00EC32A5" w:rsidP="00F0370D">
      <w:r>
        <w:rPr>
          <w:noProof/>
        </w:rPr>
        <w:drawing>
          <wp:inline distT="0" distB="0" distL="0" distR="0" wp14:anchorId="7C3B8745" wp14:editId="12C16904">
            <wp:extent cx="620518" cy="563880"/>
            <wp:effectExtent l="0" t="0" r="0" b="7620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74237"/>
                    <a:stretch/>
                  </pic:blipFill>
                  <pic:spPr>
                    <a:xfrm>
                      <a:off x="0" y="0"/>
                      <a:ext cx="633133" cy="5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FE1" w:rsidRDefault="00EC32A5" w:rsidP="002B7FE1">
      <w:pPr>
        <w:jc w:val="center"/>
        <w:rPr>
          <w:b/>
          <w:sz w:val="32"/>
        </w:rPr>
      </w:pPr>
      <w:r>
        <w:rPr>
          <w:rStyle w:val="Gl"/>
          <w:sz w:val="28"/>
          <w:szCs w:val="24"/>
          <w:shd w:val="clear" w:color="auto" w:fill="FFFFFF"/>
        </w:rPr>
        <w:t xml:space="preserve">      </w:t>
      </w:r>
      <w:r w:rsidRPr="00EC32A5">
        <w:rPr>
          <w:rStyle w:val="Gl"/>
          <w:sz w:val="28"/>
          <w:szCs w:val="24"/>
          <w:shd w:val="clear" w:color="auto" w:fill="FFFFFF"/>
        </w:rPr>
        <w:t>BEYKENT ÜNİVERSİTESİ AĞIZ VE DİŞ SAĞLIĞI MERKEZİ</w:t>
      </w:r>
      <w:r>
        <w:rPr>
          <w:rStyle w:val="Gl"/>
          <w:sz w:val="28"/>
          <w:szCs w:val="24"/>
          <w:shd w:val="clear" w:color="auto" w:fill="FFFFFF"/>
        </w:rPr>
        <w:t xml:space="preserve"> </w:t>
      </w:r>
      <w:r w:rsidR="00A91B84">
        <w:rPr>
          <w:rStyle w:val="Gl"/>
          <w:sz w:val="28"/>
          <w:szCs w:val="24"/>
          <w:shd w:val="clear" w:color="auto" w:fill="FFFFFF"/>
        </w:rPr>
        <w:t xml:space="preserve">PROTEZ </w:t>
      </w:r>
      <w:r>
        <w:rPr>
          <w:rStyle w:val="Gl"/>
          <w:sz w:val="28"/>
          <w:szCs w:val="24"/>
          <w:shd w:val="clear" w:color="auto" w:fill="FFFFFF"/>
        </w:rPr>
        <w:t xml:space="preserve">SARF </w:t>
      </w:r>
      <w:r w:rsidR="002B7FE1">
        <w:rPr>
          <w:rStyle w:val="Gl"/>
          <w:sz w:val="28"/>
          <w:szCs w:val="24"/>
          <w:shd w:val="clear" w:color="auto" w:fill="FFFFFF"/>
        </w:rPr>
        <w:t>MALZEME</w:t>
      </w:r>
      <w:r w:rsidR="00A91B84">
        <w:rPr>
          <w:rStyle w:val="Gl"/>
          <w:sz w:val="28"/>
          <w:szCs w:val="24"/>
          <w:shd w:val="clear" w:color="auto" w:fill="FFFFFF"/>
        </w:rPr>
        <w:t xml:space="preserve"> VE HİZMET</w:t>
      </w:r>
      <w:r w:rsidR="002B7FE1">
        <w:rPr>
          <w:rStyle w:val="Gl"/>
          <w:sz w:val="28"/>
          <w:szCs w:val="24"/>
          <w:shd w:val="clear" w:color="auto" w:fill="FFFFFF"/>
        </w:rPr>
        <w:t xml:space="preserve"> ALIMI </w:t>
      </w:r>
    </w:p>
    <w:p w:rsidR="00F0370D" w:rsidRDefault="00F0370D" w:rsidP="000E6380">
      <w:pPr>
        <w:jc w:val="center"/>
      </w:pPr>
    </w:p>
    <w:p w:rsidR="002B7FE1" w:rsidRDefault="002B7FE1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A91B84">
        <w:rPr>
          <w:rStyle w:val="Parahead"/>
          <w:spacing w:val="-2"/>
          <w:sz w:val="24"/>
        </w:rPr>
        <w:t>2024</w:t>
      </w:r>
      <w:r w:rsidR="00EC32A5">
        <w:rPr>
          <w:rStyle w:val="Parahead"/>
          <w:spacing w:val="-2"/>
          <w:sz w:val="24"/>
        </w:rPr>
        <w:t>/00</w:t>
      </w:r>
      <w:r w:rsidR="00A91B84">
        <w:rPr>
          <w:rStyle w:val="Parahead"/>
          <w:spacing w:val="-2"/>
          <w:sz w:val="24"/>
        </w:rPr>
        <w:t>14</w:t>
      </w:r>
    </w:p>
    <w:p w:rsidR="00EC32A5" w:rsidRDefault="00EC32A5" w:rsidP="000E6380">
      <w:pPr>
        <w:rPr>
          <w:rStyle w:val="Parahead"/>
          <w:spacing w:val="-2"/>
          <w:sz w:val="24"/>
        </w:rPr>
      </w:pPr>
    </w:p>
    <w:tbl>
      <w:tblPr>
        <w:tblW w:w="1084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816"/>
        <w:gridCol w:w="1158"/>
        <w:gridCol w:w="1701"/>
        <w:gridCol w:w="27"/>
        <w:gridCol w:w="758"/>
        <w:gridCol w:w="1240"/>
        <w:gridCol w:w="8"/>
      </w:tblGrid>
      <w:tr w:rsidR="00EC32A5" w:rsidRPr="00EC32A5" w:rsidTr="008F5EF7">
        <w:trPr>
          <w:trHeight w:val="526"/>
        </w:trPr>
        <w:tc>
          <w:tcPr>
            <w:tcW w:w="10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i/>
                <w:iCs/>
                <w:sz w:val="18"/>
                <w:szCs w:val="18"/>
              </w:rPr>
              <w:t xml:space="preserve">                        KISIM 1                                                                                              A1</w:t>
            </w:r>
          </w:p>
        </w:tc>
      </w:tr>
      <w:tr w:rsidR="00EC32A5" w:rsidRPr="00EC32A5" w:rsidTr="008F5EF7">
        <w:trPr>
          <w:gridAfter w:val="1"/>
          <w:wAfter w:w="8" w:type="dxa"/>
          <w:trHeight w:val="63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İş Kaleminin Adı ve Kısa Açıklaması 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Özellikleri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Mal / Hizmetin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7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Birim Fiyat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>Teleskop kron (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koping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Alt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cene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dokum bar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LAZER ÜRETİM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Alt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cene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dokum bar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DÖKÜM ÜRETİM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Alt Plastik dikey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surgu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DİKEY SÜRGÜ ÇİFT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Dis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ilavesi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3 DİŞE KADER İLAVE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66BA" w:rsidRPr="005166BA" w:rsidRDefault="005166BA" w:rsidP="005166BA">
            <w:pPr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Dis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ilavesi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5 DİŞE KADAR İLAVE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Ici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yumusak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disi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sert plak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Beyazlatma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plagi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7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Okluzal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splint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cad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cam kazıma)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CAD CAM KAZIMA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Okluzal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splint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MANUEL AKRİLİK YÜKLEME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Gece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plagi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(sert-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yumusak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essix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Nikelsiz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bolumlu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(iskelet ve diş dahil) bitim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ÇEK ÇENE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Gingiva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form(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Gecici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kron)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All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on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four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implant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metal destekli tek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cene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Hassas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tutuculu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iskelet dokum(hassas tutucu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dahil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hassas</w:t>
            </w:r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tutucu çift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Parsiyel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bitim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diş</w:t>
            </w:r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hariç tek çene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Hibrit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(akrilik tek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cene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ara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parcalar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haric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Diş Hariç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Hibrit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(metal seramik tek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cene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ara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parcalar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haric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cr-co</w:t>
            </w:r>
            <w:proofErr w:type="spell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kazıma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Hibrit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(metal seramik tek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cene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ara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parcalar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haric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Lazer üretim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Hibrit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zirkonya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seramik tek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cene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ara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parcalar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haric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oklüzal</w:t>
            </w:r>
            <w:proofErr w:type="spell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vidalı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>Hareketli yer tutucu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Immediate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protezler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(hareketli tek çene diş hariç)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İmpilant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üstül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total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Bol </w:t>
            </w:r>
            <w:proofErr w:type="spell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ataçman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Implantustu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metal porselen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Implantustu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total (diş hariç tek çene bitim)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Implantustu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zirkonyum kron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Inley-onley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kompozit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gradia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cad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cam kazıma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Inley-onley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zirkonyum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Iskelet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dokum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>İskelet döküm tek çene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Kasik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>/Kaide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Kuronlarda freze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teknigi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farki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Laminate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veneer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(Akrilik)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Metal destekli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veneer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672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Gecici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dis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cad</w:t>
            </w:r>
            <w:proofErr w:type="spellEnd"/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-cam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Mrt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surgu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çift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Pivo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dokum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>Porselen tamir tek üye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Roch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iskelet bitim iskelet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dahil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dişekadar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Roch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iskelet bitim iskelet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dahil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5 DİŞE KADAR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Roch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iskelet bitim iskelet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dahil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5 diş ve üzeri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>Sert besleme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tek</w:t>
            </w:r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çene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>Döküm kafes tek çene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bitim(diş hariç)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kırık tamir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Yer tutucu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cad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cam tasarım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Yumusak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Akrilik besleme tek çene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Zirconium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- porselen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üye</w:t>
            </w:r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başı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Okluzal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vidali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metal porselen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tek</w:t>
            </w:r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üye-ara parça hariç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Okluzal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vidali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zirkonyum porselen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tek</w:t>
            </w:r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üye-ara parça hariç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3D </w:t>
            </w:r>
            <w:proofErr w:type="spellStart"/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Multilayer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monolitik</w:t>
            </w:r>
            <w:proofErr w:type="spellEnd"/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zirkonyum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Endo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kron (zirkonyum)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Endo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kron (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enomik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>-cam seramik-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emax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cad</w:t>
            </w:r>
            <w:proofErr w:type="spellEnd"/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-cam üretim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Onlay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emax-cerec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vs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Steg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dolder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bar dokum bar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Steg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dolder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bar bitim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tek</w:t>
            </w:r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çene diş hariç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Onlay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compozit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gradia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cad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cam kazıma)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Onlay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cerasmart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enamic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lava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vs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lastRenderedPageBreak/>
              <w:t>59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Nikelsiz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implantustu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lazer</w:t>
            </w:r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üretim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>E-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(yaprak porselen)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lamine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Mock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up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cad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cam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dizayn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digital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üretim tek çene diş adedi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farketmez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>Full kron metal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Ivoclar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takım diş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Vita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takım diş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takım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diş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yamahachi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yarım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takım diş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yamahachi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Toronto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co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porselen bitim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tek</w:t>
            </w:r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çene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Toronto </w:t>
            </w: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protez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co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bar üzeri zirkonyum bitim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Titanyum bar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tek</w:t>
            </w:r>
            <w:proofErr w:type="gramEnd"/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çene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Zirkonyum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pivo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Mariland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porselen bitim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All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on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four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cr-co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metal kazıma bitim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Digital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model tek çene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Digital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model yarım çene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Custom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Abutment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Custom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Abutment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Zirkonyum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6BA">
              <w:rPr>
                <w:b/>
                <w:bCs/>
                <w:color w:val="000000"/>
                <w:sz w:val="18"/>
                <w:szCs w:val="18"/>
              </w:rPr>
              <w:t>Mk-1 sürgü 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Fm</w:t>
            </w:r>
            <w:proofErr w:type="spell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sürgü tek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takım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diş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eray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5166BA" w:rsidRPr="00EC32A5" w:rsidTr="005A137B">
        <w:trPr>
          <w:gridAfter w:val="1"/>
          <w:wAfter w:w="8" w:type="dxa"/>
          <w:trHeight w:val="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166BA">
              <w:rPr>
                <w:b/>
                <w:bCs/>
                <w:color w:val="000000"/>
                <w:sz w:val="18"/>
                <w:szCs w:val="18"/>
              </w:rPr>
              <w:t>yarım</w:t>
            </w:r>
            <w:proofErr w:type="gramEnd"/>
            <w:r w:rsidRPr="005166BA">
              <w:rPr>
                <w:b/>
                <w:bCs/>
                <w:color w:val="000000"/>
                <w:sz w:val="18"/>
                <w:szCs w:val="18"/>
              </w:rPr>
              <w:t xml:space="preserve"> takım diş </w:t>
            </w:r>
            <w:proofErr w:type="spellStart"/>
            <w:r w:rsidRPr="005166BA">
              <w:rPr>
                <w:b/>
                <w:bCs/>
                <w:color w:val="000000"/>
                <w:sz w:val="18"/>
                <w:szCs w:val="18"/>
              </w:rPr>
              <w:t>eray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6BA" w:rsidRPr="005166BA" w:rsidRDefault="005166BA" w:rsidP="005166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66BA">
              <w:rPr>
                <w:rFonts w:ascii="Calibri" w:hAnsi="Calibri" w:cs="Calibri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6BA" w:rsidRPr="005166BA" w:rsidRDefault="005166BA" w:rsidP="005166BA">
            <w:pPr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5166BA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  <w:tr w:rsidR="00EC32A5" w:rsidRPr="00EC32A5" w:rsidTr="008F5EF7">
        <w:trPr>
          <w:trHeight w:val="332"/>
        </w:trPr>
        <w:tc>
          <w:tcPr>
            <w:tcW w:w="8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TOPLAM TUTAR  (K.D.V </w:t>
            </w:r>
            <w:proofErr w:type="gramStart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Dahil</w:t>
            </w:r>
            <w:proofErr w:type="gramEnd"/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2A5" w:rsidRPr="00EC32A5" w:rsidRDefault="00EC32A5" w:rsidP="00EC32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EC32A5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 </w:t>
            </w:r>
          </w:p>
        </w:tc>
      </w:tr>
    </w:tbl>
    <w:p w:rsidR="00EC32A5" w:rsidRPr="00EC32A5" w:rsidRDefault="00EC32A5" w:rsidP="000E6380">
      <w:pPr>
        <w:rPr>
          <w:rStyle w:val="Parahead"/>
          <w:spacing w:val="-2"/>
          <w:sz w:val="18"/>
          <w:szCs w:val="18"/>
        </w:rPr>
      </w:pPr>
    </w:p>
    <w:p w:rsidR="00EC32A5" w:rsidRDefault="00EC32A5" w:rsidP="000E6380">
      <w:pPr>
        <w:rPr>
          <w:rStyle w:val="Parahead"/>
          <w:spacing w:val="-2"/>
          <w:sz w:val="24"/>
        </w:rPr>
      </w:pPr>
    </w:p>
    <w:p w:rsidR="002B7FE1" w:rsidRDefault="002B7FE1" w:rsidP="000E6380">
      <w:pPr>
        <w:jc w:val="both"/>
        <w:rPr>
          <w:sz w:val="16"/>
        </w:rPr>
      </w:pPr>
    </w:p>
    <w:p w:rsidR="002B7FE1" w:rsidRDefault="002B7FE1" w:rsidP="002B7FE1">
      <w:pPr>
        <w:jc w:val="both"/>
        <w:rPr>
          <w:sz w:val="16"/>
        </w:rPr>
      </w:pPr>
      <w:bookmarkStart w:id="0" w:name="_GoBack"/>
      <w:bookmarkEnd w:id="0"/>
      <w:r>
        <w:rPr>
          <w:sz w:val="16"/>
        </w:rPr>
        <w:t xml:space="preserve"> </w:t>
      </w:r>
    </w:p>
    <w:p w:rsidR="005F47E4" w:rsidRPr="00717AA6" w:rsidRDefault="002B7FE1" w:rsidP="00EC32A5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EC32A5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717AA6" w:rsidRDefault="00717AA6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C32A5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C32A5" w:rsidRPr="006F4080" w:rsidRDefault="00EC32A5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EC32A5" w:rsidRPr="006F4080" w:rsidSect="003E349B">
      <w:footerReference w:type="default" r:id="rId8"/>
      <w:pgSz w:w="11906" w:h="16838"/>
      <w:pgMar w:top="284" w:right="1417" w:bottom="851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30" w:rsidRDefault="00704C30" w:rsidP="000E6380">
      <w:r>
        <w:separator/>
      </w:r>
    </w:p>
  </w:endnote>
  <w:endnote w:type="continuationSeparator" w:id="0">
    <w:p w:rsidR="00704C30" w:rsidRDefault="00704C3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003219"/>
      <w:docPartObj>
        <w:docPartGallery w:val="Page Numbers (Bottom of Page)"/>
        <w:docPartUnique/>
      </w:docPartObj>
    </w:sdtPr>
    <w:sdtEndPr/>
    <w:sdtContent>
      <w:p w:rsidR="00BC6081" w:rsidRDefault="00BC6081">
        <w:pPr>
          <w:pStyle w:val="AltBilgi"/>
          <w:jc w:val="right"/>
        </w:pPr>
      </w:p>
      <w:p w:rsidR="00BC6081" w:rsidRDefault="00BC6081">
        <w:pPr>
          <w:pStyle w:val="AltBilgi"/>
          <w:jc w:val="right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564449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564449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BC6081" w:rsidRDefault="00BC60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30" w:rsidRDefault="00704C30" w:rsidP="000E6380">
      <w:r>
        <w:separator/>
      </w:r>
    </w:p>
  </w:footnote>
  <w:footnote w:type="continuationSeparator" w:id="0">
    <w:p w:rsidR="00704C30" w:rsidRDefault="00704C30" w:rsidP="000E6380">
      <w:r>
        <w:continuationSeparator/>
      </w:r>
    </w:p>
  </w:footnote>
  <w:footnote w:id="1">
    <w:p w:rsidR="00EC32A5" w:rsidRPr="00EC32A5" w:rsidRDefault="00EC32A5" w:rsidP="00EC32A5">
      <w:pPr>
        <w:pStyle w:val="DipnotMetni"/>
        <w:jc w:val="right"/>
        <w:rPr>
          <w:rFonts w:ascii="Times New Roman" w:hAnsi="Times New Roman"/>
          <w:color w:val="80808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2B12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0456"/>
    <w:rsid w:val="000E6380"/>
    <w:rsid w:val="00121470"/>
    <w:rsid w:val="00125614"/>
    <w:rsid w:val="0014044A"/>
    <w:rsid w:val="0015114E"/>
    <w:rsid w:val="001701ED"/>
    <w:rsid w:val="001750A7"/>
    <w:rsid w:val="00191240"/>
    <w:rsid w:val="00195A69"/>
    <w:rsid w:val="001B14BB"/>
    <w:rsid w:val="001B366D"/>
    <w:rsid w:val="001C6D36"/>
    <w:rsid w:val="001D5CEB"/>
    <w:rsid w:val="001D63F1"/>
    <w:rsid w:val="00211B21"/>
    <w:rsid w:val="002131AF"/>
    <w:rsid w:val="00220A11"/>
    <w:rsid w:val="002374A7"/>
    <w:rsid w:val="00261D2D"/>
    <w:rsid w:val="0026764E"/>
    <w:rsid w:val="00281FF2"/>
    <w:rsid w:val="002A483D"/>
    <w:rsid w:val="002B7FE1"/>
    <w:rsid w:val="002C0700"/>
    <w:rsid w:val="002C6D7E"/>
    <w:rsid w:val="002C7EE7"/>
    <w:rsid w:val="002E182A"/>
    <w:rsid w:val="002F10B8"/>
    <w:rsid w:val="002F21B1"/>
    <w:rsid w:val="003021AD"/>
    <w:rsid w:val="0031204E"/>
    <w:rsid w:val="00323F5B"/>
    <w:rsid w:val="00327206"/>
    <w:rsid w:val="00340159"/>
    <w:rsid w:val="00340D6B"/>
    <w:rsid w:val="003553F6"/>
    <w:rsid w:val="00356A49"/>
    <w:rsid w:val="00383DF8"/>
    <w:rsid w:val="00387D22"/>
    <w:rsid w:val="003A6922"/>
    <w:rsid w:val="003E349B"/>
    <w:rsid w:val="003E4ED6"/>
    <w:rsid w:val="00407E52"/>
    <w:rsid w:val="00431029"/>
    <w:rsid w:val="00435C14"/>
    <w:rsid w:val="00481F85"/>
    <w:rsid w:val="004B377F"/>
    <w:rsid w:val="004B6E78"/>
    <w:rsid w:val="004B7FF3"/>
    <w:rsid w:val="004D5988"/>
    <w:rsid w:val="0051374C"/>
    <w:rsid w:val="005166BA"/>
    <w:rsid w:val="005303CD"/>
    <w:rsid w:val="005309B2"/>
    <w:rsid w:val="005334EB"/>
    <w:rsid w:val="00552561"/>
    <w:rsid w:val="00553BE5"/>
    <w:rsid w:val="00563470"/>
    <w:rsid w:val="00564449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4C30"/>
    <w:rsid w:val="007079F2"/>
    <w:rsid w:val="00717AA6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4359"/>
    <w:rsid w:val="008E1C10"/>
    <w:rsid w:val="008E4840"/>
    <w:rsid w:val="008F5717"/>
    <w:rsid w:val="008F5EF7"/>
    <w:rsid w:val="009046AC"/>
    <w:rsid w:val="00917F85"/>
    <w:rsid w:val="00923F45"/>
    <w:rsid w:val="00945FA0"/>
    <w:rsid w:val="009770FF"/>
    <w:rsid w:val="00995EC4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91B84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C6081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07D"/>
    <w:rsid w:val="00D80F68"/>
    <w:rsid w:val="00D853EB"/>
    <w:rsid w:val="00DB6DD2"/>
    <w:rsid w:val="00DE50E4"/>
    <w:rsid w:val="00DF5BB8"/>
    <w:rsid w:val="00E017B4"/>
    <w:rsid w:val="00E220CA"/>
    <w:rsid w:val="00E25E7D"/>
    <w:rsid w:val="00E26AA5"/>
    <w:rsid w:val="00E5064F"/>
    <w:rsid w:val="00E527AE"/>
    <w:rsid w:val="00E54A36"/>
    <w:rsid w:val="00E558BB"/>
    <w:rsid w:val="00E76B5A"/>
    <w:rsid w:val="00EA6855"/>
    <w:rsid w:val="00EC1A31"/>
    <w:rsid w:val="00EC32A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7617A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EDC1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uiPriority w:val="99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2B7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Işık KARABACAK</cp:lastModifiedBy>
  <cp:revision>3</cp:revision>
  <cp:lastPrinted>2010-11-03T10:11:00Z</cp:lastPrinted>
  <dcterms:created xsi:type="dcterms:W3CDTF">2024-01-29T07:00:00Z</dcterms:created>
  <dcterms:modified xsi:type="dcterms:W3CDTF">2024-01-29T11:05:00Z</dcterms:modified>
</cp:coreProperties>
</file>