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2B7FE1" w:rsidRDefault="002B7FE1" w:rsidP="002B7FE1">
      <w:pPr>
        <w:rPr>
          <w:b/>
          <w:sz w:val="32"/>
        </w:rPr>
      </w:pPr>
    </w:p>
    <w:p w:rsidR="00F0370D" w:rsidRDefault="00715E5D" w:rsidP="00F0370D">
      <w:r>
        <w:rPr>
          <w:noProof/>
        </w:rPr>
        <w:drawing>
          <wp:inline distT="0" distB="0" distL="0" distR="0">
            <wp:extent cx="1082040" cy="1013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D6" w:rsidRPr="003272DB" w:rsidRDefault="00715E5D" w:rsidP="003272DB">
      <w:pPr>
        <w:jc w:val="center"/>
        <w:rPr>
          <w:rStyle w:val="richtext"/>
          <w:b/>
          <w:bCs/>
          <w:color w:val="003399"/>
          <w:u w:val="dotted"/>
        </w:rPr>
      </w:pPr>
      <w:r>
        <w:rPr>
          <w:rStyle w:val="richtext"/>
          <w:b/>
          <w:bCs/>
          <w:color w:val="003399"/>
          <w:u w:val="dotted"/>
        </w:rPr>
        <w:t xml:space="preserve">İSTANBUL BEYKENT </w:t>
      </w:r>
      <w:r w:rsidR="003272DB" w:rsidRPr="00A57920">
        <w:rPr>
          <w:rStyle w:val="richtext"/>
          <w:b/>
          <w:bCs/>
          <w:color w:val="003399"/>
          <w:u w:val="dotted"/>
        </w:rPr>
        <w:t>ÜNİVERSİTE</w:t>
      </w:r>
      <w:r w:rsidR="003272DB">
        <w:rPr>
          <w:rStyle w:val="richtext"/>
          <w:b/>
          <w:bCs/>
          <w:color w:val="003399"/>
          <w:u w:val="dotted"/>
        </w:rPr>
        <w:t>Sİ</w:t>
      </w:r>
      <w:r w:rsidR="003272DB" w:rsidRPr="00A57920">
        <w:rPr>
          <w:rStyle w:val="richtext"/>
          <w:b/>
          <w:bCs/>
          <w:color w:val="003399"/>
          <w:u w:val="dotted"/>
        </w:rPr>
        <w:t xml:space="preserve"> </w:t>
      </w:r>
      <w:r w:rsidR="003272DB" w:rsidRPr="003272DB">
        <w:rPr>
          <w:rStyle w:val="richtext"/>
          <w:b/>
          <w:bCs/>
          <w:color w:val="003399"/>
          <w:u w:val="dotted"/>
        </w:rPr>
        <w:t>AYAZAĞA YERLEŞKESİ TADİLAT İŞLERİ VE MOBİLYA ALIMI</w:t>
      </w: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DD2F56" w:rsidP="00DD2F56">
      <w:pPr>
        <w:jc w:val="center"/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KISIM </w:t>
      </w:r>
      <w:r w:rsidR="00FC7B20">
        <w:rPr>
          <w:rStyle w:val="Parahead"/>
          <w:spacing w:val="-2"/>
          <w:sz w:val="24"/>
        </w:rPr>
        <w:t>2 CAM BÖLME</w:t>
      </w: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253249">
        <w:rPr>
          <w:rStyle w:val="Parahead"/>
          <w:spacing w:val="-2"/>
          <w:sz w:val="24"/>
        </w:rPr>
        <w:t>2024/</w:t>
      </w:r>
      <w:r w:rsidR="003272DB">
        <w:rPr>
          <w:rStyle w:val="Parahead"/>
          <w:spacing w:val="-2"/>
          <w:sz w:val="24"/>
        </w:rPr>
        <w:t>0016</w:t>
      </w:r>
    </w:p>
    <w:p w:rsidR="006F4080" w:rsidRPr="006F4080" w:rsidRDefault="006F4080" w:rsidP="000E6380">
      <w:pPr>
        <w:rPr>
          <w:sz w:val="32"/>
        </w:rPr>
      </w:pPr>
    </w:p>
    <w:tbl>
      <w:tblPr>
        <w:tblW w:w="10349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5733"/>
        <w:gridCol w:w="960"/>
        <w:gridCol w:w="960"/>
        <w:gridCol w:w="1672"/>
      </w:tblGrid>
      <w:tr w:rsidR="00FC7B20" w:rsidRPr="00FC7B20" w:rsidTr="00FC7B20">
        <w:trPr>
          <w:trHeight w:val="312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b/>
                <w:bCs/>
                <w:color w:val="000000"/>
                <w:szCs w:val="24"/>
              </w:rPr>
              <w:t>SIRA NO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C7B20">
              <w:rPr>
                <w:rFonts w:ascii="Calibri" w:hAnsi="Calibri" w:cs="Calibri"/>
                <w:b/>
                <w:bCs/>
                <w:color w:val="000000"/>
                <w:szCs w:val="24"/>
              </w:rPr>
              <w:t>AÇIKLAMA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C7B20">
              <w:rPr>
                <w:rFonts w:ascii="Calibri" w:hAnsi="Calibri" w:cs="Calibri"/>
                <w:b/>
                <w:bCs/>
                <w:color w:val="000000"/>
                <w:szCs w:val="24"/>
              </w:rPr>
              <w:t>ÖLÇÜ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C7B20">
              <w:rPr>
                <w:rFonts w:ascii="Calibri" w:hAnsi="Calibri" w:cs="Calibri"/>
                <w:b/>
                <w:bCs/>
                <w:color w:val="000000"/>
                <w:szCs w:val="24"/>
              </w:rPr>
              <w:t>AD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FC7B20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BİRİM FİYAT </w:t>
            </w:r>
          </w:p>
        </w:tc>
      </w:tr>
      <w:tr w:rsidR="00FC7B20" w:rsidRPr="00FC7B20" w:rsidTr="00FC7B20">
        <w:trPr>
          <w:trHeight w:val="188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 Kombinasyonu alüminyum doğramaya </w:t>
            </w:r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ile 5+5 mm kalınlıkta 0,76 </w:t>
            </w:r>
            <w:proofErr w:type="spell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pvb</w:t>
            </w:r>
            <w:proofErr w:type="spell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akustik saydam lamine camlı pencere ünitesi. Kullanılan Alüminyum Sistem Profilleri </w:t>
            </w:r>
            <w:proofErr w:type="spell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Eloksal</w:t>
            </w:r>
            <w:proofErr w:type="spell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yada</w:t>
            </w:r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Elektrostatik Toz Boya ile İstenilen RAL Renklerinde Üretilecektir. 1 adet yukarıdaki tanıma uyan cam iç kapı kanadı ve cam bölme yapılması ve yerine </w:t>
            </w:r>
            <w:proofErr w:type="spellStart"/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takılması.Tüm</w:t>
            </w:r>
            <w:proofErr w:type="spellEnd"/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 imalatların yerine konulması dahil olacaktır.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EM: </w:t>
            </w:r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515CM       H</w:t>
            </w:r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: 320CM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7B20" w:rsidRPr="00FC7B20" w:rsidTr="00FC7B20">
        <w:trPr>
          <w:trHeight w:val="182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 Kombinasyonu alüminyum doğramaya </w:t>
            </w:r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ile 5+5 mm kalınlıkta 0,76 </w:t>
            </w:r>
            <w:proofErr w:type="spell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pvb</w:t>
            </w:r>
            <w:proofErr w:type="spell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akustik saydam lamine camlı pencere ünitesi. Kullanılan Alüminyum Sistem Profilleri </w:t>
            </w:r>
            <w:proofErr w:type="spell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Eloksal</w:t>
            </w:r>
            <w:proofErr w:type="spell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yada</w:t>
            </w:r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Elektrostatik Toz Boya ile İstenilen RAL Renklerinde Üretilecektir. 1 adet yukarıdaki tanıma uyan cam iç kapı kanadı ve cam bölme yapılması ve yerine </w:t>
            </w:r>
            <w:proofErr w:type="spellStart"/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takılması.Tüm</w:t>
            </w:r>
            <w:proofErr w:type="spellEnd"/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 imalatların yerine konulması dahil olacaktır.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En: 585 H:320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7B20" w:rsidRPr="00FC7B20" w:rsidTr="00FC7B20">
        <w:trPr>
          <w:trHeight w:val="192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 Kombinasyonu alüminyum doğramaya </w:t>
            </w:r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ile 5+5 mm kalınlıkta 0,76 </w:t>
            </w:r>
            <w:proofErr w:type="spell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pvb</w:t>
            </w:r>
            <w:proofErr w:type="spell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akustik saydam lamine camlı pencere ünitesi. Kullanılan Alüminyum Sistem Profilleri </w:t>
            </w:r>
            <w:proofErr w:type="spell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Eloksal</w:t>
            </w:r>
            <w:proofErr w:type="spell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yada</w:t>
            </w:r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Elektrostatik Toz Boya ile İstenilen RAL Renklerinde Üretilecektir. 1 adet yukarıdaki tanıma ve görsele uyan  cam bölme yapılması ve yerine </w:t>
            </w:r>
            <w:proofErr w:type="spellStart"/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takılması.Tüm</w:t>
            </w:r>
            <w:proofErr w:type="spellEnd"/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 imalatların yerine konulması dahil olacaktır. Kapı kanadı yoktur.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En: 470cm H:270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7B20" w:rsidRPr="00FC7B20" w:rsidTr="00FC7B20">
        <w:trPr>
          <w:trHeight w:val="1697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 Kombinasyonu alüminyum doğramaya </w:t>
            </w:r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profil</w:t>
            </w:r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ile 5+5 mm kalınlıkta 0,76 </w:t>
            </w:r>
            <w:proofErr w:type="spell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pvb</w:t>
            </w:r>
            <w:proofErr w:type="spell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akustik saydam lamine camlı pencere ünitesi. Kullanılan Alüminyum Sistem Profilleri </w:t>
            </w:r>
            <w:proofErr w:type="spell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Eloksal</w:t>
            </w:r>
            <w:proofErr w:type="spell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yada</w:t>
            </w:r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Elektrostatik Toz Boya ile İstenilen RAL Renklerinde Üretilecektir. 1 adet yukarıdaki tanıma ve görsele uyan  cam bölme yapılması ve yerine </w:t>
            </w:r>
            <w:proofErr w:type="spellStart"/>
            <w:proofErr w:type="gramStart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takılması.Tüm</w:t>
            </w:r>
            <w:proofErr w:type="spellEnd"/>
            <w:proofErr w:type="gramEnd"/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bu imalatların yerine konulması dahil olacaktır. Kapı kanadı yoktur.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En:315 H:270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7B20" w:rsidRPr="00FC7B20" w:rsidTr="00FC7B20">
        <w:trPr>
          <w:trHeight w:val="288"/>
        </w:trPr>
        <w:tc>
          <w:tcPr>
            <w:tcW w:w="8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FC7B20">
              <w:rPr>
                <w:b/>
                <w:bCs/>
                <w:color w:val="000000"/>
                <w:sz w:val="22"/>
                <w:szCs w:val="22"/>
              </w:rPr>
              <w:t xml:space="preserve">TOPLAM TUTAR  </w:t>
            </w:r>
            <w:r w:rsidRPr="00FC7B20">
              <w:rPr>
                <w:color w:val="000000"/>
                <w:sz w:val="22"/>
                <w:szCs w:val="22"/>
              </w:rPr>
              <w:t>(K.D.V Hariç)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20" w:rsidRPr="00FC7B20" w:rsidRDefault="00FC7B20" w:rsidP="00FC7B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7B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2B7FE1" w:rsidRDefault="002B7FE1" w:rsidP="002B7FE1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0B57D5" w:rsidRPr="00EF238F" w:rsidRDefault="002B7FE1" w:rsidP="00D8007D">
      <w:pPr>
        <w:jc w:val="both"/>
        <w:rPr>
          <w:sz w:val="18"/>
        </w:rPr>
      </w:pPr>
      <w:r>
        <w:rPr>
          <w:sz w:val="16"/>
        </w:rPr>
        <w:t>*Kısmi teklif verilemez.</w:t>
      </w:r>
      <w:bookmarkStart w:id="0" w:name="_GoBack"/>
      <w:bookmarkEnd w:id="0"/>
    </w:p>
    <w:p w:rsidR="000E6380" w:rsidRPr="00DC723F" w:rsidRDefault="00FC7B20" w:rsidP="000E6380">
      <w:pPr>
        <w:ind w:left="4820"/>
        <w:jc w:val="center"/>
      </w:pPr>
      <w:r>
        <w:t>A</w:t>
      </w:r>
      <w:r w:rsidR="000E6380" w:rsidRPr="00DC723F">
        <w:t>dı ve SOYADI/Ticaret Unvanı</w:t>
      </w:r>
    </w:p>
    <w:p w:rsidR="0056524D" w:rsidRDefault="000E6380" w:rsidP="00223096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6524D" w:rsidRDefault="0056524D" w:rsidP="0056524D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4B45F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4B45F0" w:rsidRPr="006F4080" w:rsidSect="00FC7B20">
      <w:footerReference w:type="default" r:id="rId8"/>
      <w:pgSz w:w="11906" w:h="16838"/>
      <w:pgMar w:top="284" w:right="1418" w:bottom="680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7A" w:rsidRDefault="005B6A7A" w:rsidP="000E6380">
      <w:r>
        <w:separator/>
      </w:r>
    </w:p>
  </w:endnote>
  <w:endnote w:type="continuationSeparator" w:id="0">
    <w:p w:rsidR="005B6A7A" w:rsidRDefault="005B6A7A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7A" w:rsidRDefault="005B6A7A" w:rsidP="000E6380">
      <w:r>
        <w:separator/>
      </w:r>
    </w:p>
  </w:footnote>
  <w:footnote w:type="continuationSeparator" w:id="0">
    <w:p w:rsidR="005B6A7A" w:rsidRDefault="005B6A7A" w:rsidP="000E6380">
      <w:r>
        <w:continuationSeparator/>
      </w:r>
    </w:p>
  </w:footnote>
  <w:footnote w:id="1">
    <w:p w:rsidR="000E6380" w:rsidRPr="00DC723F" w:rsidRDefault="00223096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1/1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15B1A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5A69"/>
    <w:rsid w:val="001B14BB"/>
    <w:rsid w:val="001B366D"/>
    <w:rsid w:val="001C37DC"/>
    <w:rsid w:val="001C6D36"/>
    <w:rsid w:val="001D5CEB"/>
    <w:rsid w:val="001D63F1"/>
    <w:rsid w:val="00211B21"/>
    <w:rsid w:val="002131AF"/>
    <w:rsid w:val="00223096"/>
    <w:rsid w:val="002374A7"/>
    <w:rsid w:val="00253249"/>
    <w:rsid w:val="00261D2D"/>
    <w:rsid w:val="00265244"/>
    <w:rsid w:val="00281FF2"/>
    <w:rsid w:val="002A483D"/>
    <w:rsid w:val="002B7FE1"/>
    <w:rsid w:val="002C0700"/>
    <w:rsid w:val="002C6D7E"/>
    <w:rsid w:val="002C7EE7"/>
    <w:rsid w:val="002E182A"/>
    <w:rsid w:val="002F10B8"/>
    <w:rsid w:val="003021AD"/>
    <w:rsid w:val="0031204E"/>
    <w:rsid w:val="00321484"/>
    <w:rsid w:val="00323F5B"/>
    <w:rsid w:val="003272D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62ED6"/>
    <w:rsid w:val="00481F85"/>
    <w:rsid w:val="00497021"/>
    <w:rsid w:val="004B377F"/>
    <w:rsid w:val="004B45F0"/>
    <w:rsid w:val="004B6E78"/>
    <w:rsid w:val="004B7FF3"/>
    <w:rsid w:val="004D5988"/>
    <w:rsid w:val="0051374C"/>
    <w:rsid w:val="005309B2"/>
    <w:rsid w:val="005334EB"/>
    <w:rsid w:val="00543281"/>
    <w:rsid w:val="00552561"/>
    <w:rsid w:val="00553BE5"/>
    <w:rsid w:val="00563470"/>
    <w:rsid w:val="0056524D"/>
    <w:rsid w:val="00567AE4"/>
    <w:rsid w:val="00582060"/>
    <w:rsid w:val="005855E0"/>
    <w:rsid w:val="005874BB"/>
    <w:rsid w:val="00594A76"/>
    <w:rsid w:val="005A7890"/>
    <w:rsid w:val="005B0146"/>
    <w:rsid w:val="005B6A7A"/>
    <w:rsid w:val="005C27DF"/>
    <w:rsid w:val="005D7194"/>
    <w:rsid w:val="005D7ED0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7754F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5E5D"/>
    <w:rsid w:val="0072192E"/>
    <w:rsid w:val="007417C1"/>
    <w:rsid w:val="0074346B"/>
    <w:rsid w:val="00770DBC"/>
    <w:rsid w:val="00771A77"/>
    <w:rsid w:val="007773DD"/>
    <w:rsid w:val="0079038F"/>
    <w:rsid w:val="007A5B11"/>
    <w:rsid w:val="007C0813"/>
    <w:rsid w:val="007E128D"/>
    <w:rsid w:val="007E25ED"/>
    <w:rsid w:val="007F2EED"/>
    <w:rsid w:val="007F6D85"/>
    <w:rsid w:val="00802FA9"/>
    <w:rsid w:val="008138BD"/>
    <w:rsid w:val="008206FE"/>
    <w:rsid w:val="00823C36"/>
    <w:rsid w:val="00850A8F"/>
    <w:rsid w:val="008566E3"/>
    <w:rsid w:val="008611D5"/>
    <w:rsid w:val="008642A0"/>
    <w:rsid w:val="008756F2"/>
    <w:rsid w:val="008757DC"/>
    <w:rsid w:val="0088757B"/>
    <w:rsid w:val="008B63F1"/>
    <w:rsid w:val="008D4359"/>
    <w:rsid w:val="008E1C10"/>
    <w:rsid w:val="008E4840"/>
    <w:rsid w:val="008F571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6548D"/>
    <w:rsid w:val="00AA788E"/>
    <w:rsid w:val="00AB0944"/>
    <w:rsid w:val="00AB3064"/>
    <w:rsid w:val="00AC77EE"/>
    <w:rsid w:val="00AD6B00"/>
    <w:rsid w:val="00AF1690"/>
    <w:rsid w:val="00AF1D64"/>
    <w:rsid w:val="00AF464C"/>
    <w:rsid w:val="00B23877"/>
    <w:rsid w:val="00B62A3B"/>
    <w:rsid w:val="00B701DA"/>
    <w:rsid w:val="00B75CE0"/>
    <w:rsid w:val="00B80B07"/>
    <w:rsid w:val="00BB4FA0"/>
    <w:rsid w:val="00BB5F7E"/>
    <w:rsid w:val="00BB7B7F"/>
    <w:rsid w:val="00BC3153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C4D1D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B6DD2"/>
    <w:rsid w:val="00DD2F56"/>
    <w:rsid w:val="00DE08DE"/>
    <w:rsid w:val="00DE50E4"/>
    <w:rsid w:val="00DF5BB8"/>
    <w:rsid w:val="00E017B4"/>
    <w:rsid w:val="00E220CA"/>
    <w:rsid w:val="00E25E7D"/>
    <w:rsid w:val="00E26AA5"/>
    <w:rsid w:val="00E5064F"/>
    <w:rsid w:val="00E527AE"/>
    <w:rsid w:val="00E54A36"/>
    <w:rsid w:val="00E558BB"/>
    <w:rsid w:val="00E76B5A"/>
    <w:rsid w:val="00E942D8"/>
    <w:rsid w:val="00EA6855"/>
    <w:rsid w:val="00EF238F"/>
    <w:rsid w:val="00EF4840"/>
    <w:rsid w:val="00EF76AC"/>
    <w:rsid w:val="00F0370D"/>
    <w:rsid w:val="00F04B14"/>
    <w:rsid w:val="00F11FE9"/>
    <w:rsid w:val="00F12853"/>
    <w:rsid w:val="00F1586C"/>
    <w:rsid w:val="00F36E94"/>
    <w:rsid w:val="00F65F59"/>
    <w:rsid w:val="00F7617A"/>
    <w:rsid w:val="00F82B53"/>
    <w:rsid w:val="00F87B3E"/>
    <w:rsid w:val="00FC5837"/>
    <w:rsid w:val="00FC7B20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F968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2B7FE1"/>
    <w:rPr>
      <w:b/>
      <w:bCs/>
    </w:rPr>
  </w:style>
  <w:style w:type="character" w:customStyle="1" w:styleId="richtext">
    <w:name w:val="richtext"/>
    <w:rsid w:val="0080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Sevde ÇETİNKAYA</cp:lastModifiedBy>
  <cp:revision>5</cp:revision>
  <cp:lastPrinted>2010-11-03T10:11:00Z</cp:lastPrinted>
  <dcterms:created xsi:type="dcterms:W3CDTF">2023-09-25T09:30:00Z</dcterms:created>
  <dcterms:modified xsi:type="dcterms:W3CDTF">2024-03-01T06:31:00Z</dcterms:modified>
</cp:coreProperties>
</file>