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5235D" w14:textId="01784D1E" w:rsidR="00A00D94" w:rsidRPr="00A00D94" w:rsidRDefault="00C028DF" w:rsidP="00A00D94">
      <w:pPr>
        <w:shd w:val="clear" w:color="auto" w:fill="FFFFFF"/>
        <w:spacing w:after="150" w:line="302" w:lineRule="atLeast"/>
        <w:jc w:val="center"/>
        <w:outlineLvl w:val="5"/>
        <w:rPr>
          <w:rFonts w:eastAsia="Times New Roman" w:cstheme="minorHAnsi"/>
          <w:sz w:val="24"/>
          <w:szCs w:val="24"/>
          <w:lang w:eastAsia="tr-TR"/>
        </w:rPr>
      </w:pPr>
      <w:r w:rsidRPr="0092263E">
        <w:rPr>
          <w:rFonts w:eastAsia="Times New Roman" w:cstheme="minorHAnsi"/>
          <w:b/>
          <w:bCs/>
          <w:sz w:val="24"/>
          <w:szCs w:val="24"/>
          <w:lang w:eastAsia="tr-TR"/>
        </w:rPr>
        <w:t>YAPILACAK OLAN ÇEVRİMİÇİ (ONLİNE) SINAV KURALLARI HAKKINDA BİLGİLENDİRME</w:t>
      </w:r>
    </w:p>
    <w:p w14:paraId="5D8A8EB6" w14:textId="77777777" w:rsidR="00A00D94" w:rsidRPr="00A00D94" w:rsidRDefault="00A00D94" w:rsidP="00A00D94">
      <w:pPr>
        <w:shd w:val="clear" w:color="auto" w:fill="FFFFFF"/>
        <w:spacing w:after="150" w:line="240" w:lineRule="auto"/>
        <w:jc w:val="both"/>
        <w:rPr>
          <w:rFonts w:eastAsia="Times New Roman" w:cstheme="minorHAnsi"/>
          <w:sz w:val="24"/>
          <w:szCs w:val="24"/>
          <w:lang w:eastAsia="tr-TR"/>
        </w:rPr>
      </w:pPr>
      <w:r w:rsidRPr="00A00D94">
        <w:rPr>
          <w:rFonts w:eastAsia="Times New Roman" w:cstheme="minorHAnsi"/>
          <w:sz w:val="24"/>
          <w:szCs w:val="24"/>
          <w:lang w:eastAsia="tr-TR"/>
        </w:rPr>
        <w:t>​</w:t>
      </w:r>
    </w:p>
    <w:p w14:paraId="2791B37C" w14:textId="4F202F2A" w:rsidR="00A00D94" w:rsidRDefault="00C028DF" w:rsidP="00C746DF">
      <w:pPr>
        <w:pStyle w:val="ListeParagraf"/>
        <w:numPr>
          <w:ilvl w:val="0"/>
          <w:numId w:val="1"/>
        </w:numPr>
        <w:shd w:val="clear" w:color="auto" w:fill="FFFFFF"/>
        <w:spacing w:after="150" w:line="240" w:lineRule="auto"/>
        <w:jc w:val="both"/>
        <w:rPr>
          <w:rFonts w:eastAsia="Times New Roman" w:cstheme="minorHAnsi"/>
          <w:sz w:val="24"/>
          <w:szCs w:val="24"/>
          <w:lang w:eastAsia="tr-TR"/>
        </w:rPr>
      </w:pPr>
      <w:r w:rsidRPr="00C746DF">
        <w:rPr>
          <w:rFonts w:eastAsia="Times New Roman" w:cstheme="minorHAnsi"/>
          <w:sz w:val="24"/>
          <w:szCs w:val="24"/>
          <w:lang w:eastAsia="tr-TR"/>
        </w:rPr>
        <w:t>Sınav tarih deta</w:t>
      </w:r>
      <w:r w:rsidR="0092263E" w:rsidRPr="00C746DF">
        <w:rPr>
          <w:rFonts w:eastAsia="Times New Roman" w:cstheme="minorHAnsi"/>
          <w:sz w:val="24"/>
          <w:szCs w:val="24"/>
          <w:lang w:eastAsia="tr-TR"/>
        </w:rPr>
        <w:t>y</w:t>
      </w:r>
      <w:r w:rsidRPr="00C746DF">
        <w:rPr>
          <w:rFonts w:eastAsia="Times New Roman" w:cstheme="minorHAnsi"/>
          <w:sz w:val="24"/>
          <w:szCs w:val="24"/>
          <w:lang w:eastAsia="tr-TR"/>
        </w:rPr>
        <w:t>ları için sinavbilgisistemi.beykent.edu.tr</w:t>
      </w:r>
      <w:r w:rsidR="00C55B09">
        <w:rPr>
          <w:rFonts w:eastAsia="Times New Roman" w:cstheme="minorHAnsi"/>
          <w:sz w:val="24"/>
          <w:szCs w:val="24"/>
          <w:lang w:eastAsia="tr-TR"/>
        </w:rPr>
        <w:t xml:space="preserve"> </w:t>
      </w:r>
      <w:r w:rsidRPr="00C746DF">
        <w:rPr>
          <w:rFonts w:eastAsia="Times New Roman" w:cstheme="minorHAnsi"/>
          <w:sz w:val="24"/>
          <w:szCs w:val="24"/>
          <w:lang w:eastAsia="tr-TR"/>
        </w:rPr>
        <w:t xml:space="preserve"> adresine OBS kullanıcı bilgileriniz ile giriş sağlayabilirsiniz. İlgili sınavlara erişim linki </w:t>
      </w:r>
      <w:r w:rsidR="00676F8E" w:rsidRPr="00C746DF">
        <w:rPr>
          <w:rFonts w:eastAsia="Times New Roman" w:cstheme="minorHAnsi"/>
          <w:sz w:val="24"/>
          <w:szCs w:val="24"/>
          <w:lang w:eastAsia="tr-TR"/>
        </w:rPr>
        <w:t xml:space="preserve">Beykent Üniversitesi </w:t>
      </w:r>
      <w:proofErr w:type="gramStart"/>
      <w:r w:rsidR="00A00D94" w:rsidRPr="00C746DF">
        <w:rPr>
          <w:rFonts w:eastAsia="Times New Roman" w:cstheme="minorHAnsi"/>
          <w:sz w:val="24"/>
          <w:szCs w:val="24"/>
          <w:lang w:eastAsia="tr-TR"/>
        </w:rPr>
        <w:t>resmi</w:t>
      </w:r>
      <w:proofErr w:type="gramEnd"/>
      <w:r w:rsidR="00A00D94" w:rsidRPr="00C746DF">
        <w:rPr>
          <w:rFonts w:eastAsia="Times New Roman" w:cstheme="minorHAnsi"/>
          <w:sz w:val="24"/>
          <w:szCs w:val="24"/>
          <w:lang w:eastAsia="tr-TR"/>
        </w:rPr>
        <w:t xml:space="preserve"> sitesine </w:t>
      </w:r>
      <w:r w:rsidR="00676F8E" w:rsidRPr="00C746DF">
        <w:rPr>
          <w:rFonts w:eastAsia="Times New Roman" w:cstheme="minorHAnsi"/>
          <w:sz w:val="24"/>
          <w:szCs w:val="24"/>
          <w:lang w:eastAsia="tr-TR"/>
        </w:rPr>
        <w:t>eklenecek</w:t>
      </w:r>
      <w:r w:rsidRPr="00C746DF">
        <w:rPr>
          <w:rFonts w:eastAsia="Times New Roman" w:cstheme="minorHAnsi"/>
          <w:sz w:val="24"/>
          <w:szCs w:val="24"/>
          <w:lang w:eastAsia="tr-TR"/>
        </w:rPr>
        <w:t>tir.</w:t>
      </w:r>
    </w:p>
    <w:p w14:paraId="560D9ABC" w14:textId="77777777" w:rsidR="00C55B09" w:rsidRPr="003D41CB" w:rsidRDefault="00C55B09" w:rsidP="00C55B09">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İlgili sınavlara </w:t>
      </w:r>
      <w:hyperlink r:id="rId5" w:history="1">
        <w:r w:rsidRPr="003D41CB">
          <w:rPr>
            <w:rFonts w:eastAsia="Times New Roman" w:cstheme="minorHAnsi"/>
            <w:b/>
            <w:bCs/>
            <w:sz w:val="24"/>
            <w:szCs w:val="24"/>
            <w:lang w:eastAsia="tr-TR"/>
          </w:rPr>
          <w:t>https://pusulasinav.beykent.edu.tr</w:t>
        </w:r>
      </w:hyperlink>
      <w:r w:rsidRPr="003D41CB">
        <w:rPr>
          <w:rFonts w:eastAsia="Times New Roman" w:cstheme="minorHAnsi"/>
          <w:sz w:val="24"/>
          <w:szCs w:val="24"/>
          <w:lang w:eastAsia="tr-TR"/>
        </w:rPr>
        <w:t xml:space="preserve"> adresinden erişebilirsiniz.</w:t>
      </w:r>
    </w:p>
    <w:p w14:paraId="62F5FE6E" w14:textId="77777777" w:rsidR="00C55B09" w:rsidRPr="003D41CB" w:rsidRDefault="00C55B09" w:rsidP="00C55B09">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Öğrencilerimiz, sınav bilgi sistemi ile çevrimiçi (online) sınav sistemine </w:t>
      </w:r>
      <w:r w:rsidRPr="003D41CB">
        <w:rPr>
          <w:rFonts w:eastAsia="Times New Roman" w:cstheme="minorHAnsi"/>
          <w:b/>
          <w:bCs/>
          <w:sz w:val="24"/>
          <w:szCs w:val="24"/>
          <w:lang w:eastAsia="tr-TR"/>
        </w:rPr>
        <w:t>OBS kullanıcı adı ve şifreleri</w:t>
      </w:r>
      <w:r w:rsidRPr="003D41CB">
        <w:rPr>
          <w:rFonts w:eastAsia="Times New Roman" w:cstheme="minorHAnsi"/>
          <w:sz w:val="24"/>
          <w:szCs w:val="24"/>
          <w:lang w:eastAsia="tr-TR"/>
        </w:rPr>
        <w:t xml:space="preserve"> ile katılabilecektir. Şifre sorunu yaşarsanız OBS şifrenizi güncellemeniz yeterli olacaktır. OBS şifrenizde sorun olursa </w:t>
      </w:r>
      <w:hyperlink r:id="rId6" w:history="1">
        <w:r w:rsidRPr="003D41CB">
          <w:rPr>
            <w:rStyle w:val="Kpr"/>
            <w:rFonts w:eastAsia="Times New Roman" w:cstheme="minorHAnsi"/>
            <w:color w:val="auto"/>
            <w:sz w:val="24"/>
            <w:szCs w:val="24"/>
            <w:lang w:eastAsia="tr-TR"/>
          </w:rPr>
          <w:t>oidb@beykent.edu.tr</w:t>
        </w:r>
      </w:hyperlink>
      <w:r w:rsidRPr="003D41CB">
        <w:rPr>
          <w:rFonts w:eastAsia="Times New Roman" w:cstheme="minorHAnsi"/>
          <w:sz w:val="24"/>
          <w:szCs w:val="24"/>
          <w:lang w:eastAsia="tr-TR"/>
        </w:rPr>
        <w:t xml:space="preserve"> adresinden Öğrenci İşleri Daire Başkanlığına e-posta atabilirsiniz.</w:t>
      </w:r>
    </w:p>
    <w:p w14:paraId="01179A8B" w14:textId="25C0B344" w:rsidR="00C5402F" w:rsidRPr="003D41CB" w:rsidRDefault="00C5402F" w:rsidP="00C5402F">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 xml:space="preserve">Sınav sistemi tüm sınavların soruları hazır olduktan sonra öğrencilere açılacaktır. </w:t>
      </w:r>
      <w:r w:rsidR="00D66D19">
        <w:rPr>
          <w:rFonts w:eastAsia="Times New Roman" w:cstheme="minorHAnsi"/>
          <w:sz w:val="24"/>
          <w:szCs w:val="24"/>
          <w:lang w:eastAsia="tr-TR"/>
        </w:rPr>
        <w:t>S</w:t>
      </w:r>
      <w:r w:rsidRPr="003D41CB">
        <w:rPr>
          <w:rFonts w:eastAsia="Times New Roman" w:cstheme="minorHAnsi"/>
          <w:sz w:val="24"/>
          <w:szCs w:val="24"/>
          <w:lang w:eastAsia="tr-TR"/>
        </w:rPr>
        <w:t>ınav haftası bittikten sonra sınav sistemi öğrencilere kapatılacaktır.</w:t>
      </w:r>
    </w:p>
    <w:p w14:paraId="3612931B" w14:textId="77777777" w:rsidR="0070230F" w:rsidRPr="003D41CB" w:rsidRDefault="0070230F" w:rsidP="0070230F">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Sınava girmeden en az 24 saat önce mutlaka sınav sistemine giriş denemesi yapmış olmanız, sisteme girişte yaşanabilecek sorunları daha önce tespit edilerek bizlere iletmeniz de yardımcı olacaktır.</w:t>
      </w:r>
    </w:p>
    <w:p w14:paraId="6921F053" w14:textId="61F18DCF" w:rsidR="00C55B09" w:rsidRDefault="00D66D19" w:rsidP="00C746DF">
      <w:pPr>
        <w:pStyle w:val="ListeParagraf"/>
        <w:numPr>
          <w:ilvl w:val="0"/>
          <w:numId w:val="1"/>
        </w:numPr>
        <w:shd w:val="clear" w:color="auto" w:fill="FFFFFF"/>
        <w:spacing w:after="150" w:line="240" w:lineRule="auto"/>
        <w:jc w:val="both"/>
        <w:rPr>
          <w:rFonts w:eastAsia="Times New Roman" w:cstheme="minorHAnsi"/>
          <w:sz w:val="24"/>
          <w:szCs w:val="24"/>
          <w:lang w:eastAsia="tr-TR"/>
        </w:rPr>
      </w:pPr>
      <w:r w:rsidRPr="00A00D94">
        <w:rPr>
          <w:rFonts w:eastAsia="Times New Roman" w:cstheme="minorHAnsi"/>
          <w:sz w:val="24"/>
          <w:szCs w:val="24"/>
          <w:lang w:eastAsia="tr-TR"/>
        </w:rPr>
        <w:t>Sınav başlatılmadan önce sınava ait kurallar, sınav uygulama ekranında öğrencilerimize sunulacak</w:t>
      </w:r>
      <w:r>
        <w:rPr>
          <w:rFonts w:eastAsia="Times New Roman" w:cstheme="minorHAnsi"/>
          <w:sz w:val="24"/>
          <w:szCs w:val="24"/>
          <w:lang w:eastAsia="tr-TR"/>
        </w:rPr>
        <w:t>tır. B</w:t>
      </w:r>
      <w:r w:rsidRPr="00A00D94">
        <w:rPr>
          <w:rFonts w:eastAsia="Times New Roman" w:cstheme="minorHAnsi"/>
          <w:sz w:val="24"/>
          <w:szCs w:val="24"/>
          <w:lang w:eastAsia="tr-TR"/>
        </w:rPr>
        <w:t>u kuralları dikkatli bir şekilde okuyup, sonra sınavlarını</w:t>
      </w:r>
      <w:r>
        <w:rPr>
          <w:rFonts w:eastAsia="Times New Roman" w:cstheme="minorHAnsi"/>
          <w:sz w:val="24"/>
          <w:szCs w:val="24"/>
          <w:lang w:eastAsia="tr-TR"/>
        </w:rPr>
        <w:t>zı başlatabileceksiniz</w:t>
      </w:r>
      <w:r w:rsidRPr="00A00D94">
        <w:rPr>
          <w:rFonts w:eastAsia="Times New Roman" w:cstheme="minorHAnsi"/>
          <w:sz w:val="24"/>
          <w:szCs w:val="24"/>
          <w:lang w:eastAsia="tr-TR"/>
        </w:rPr>
        <w:t>.</w:t>
      </w:r>
    </w:p>
    <w:p w14:paraId="0ADA38C9" w14:textId="3E7990F2" w:rsidR="00D66D19" w:rsidRDefault="00D66D19" w:rsidP="00C746DF">
      <w:pPr>
        <w:pStyle w:val="ListeParagraf"/>
        <w:numPr>
          <w:ilvl w:val="0"/>
          <w:numId w:val="1"/>
        </w:numPr>
        <w:shd w:val="clear" w:color="auto" w:fill="FFFFFF"/>
        <w:spacing w:after="150" w:line="240" w:lineRule="auto"/>
        <w:jc w:val="both"/>
        <w:rPr>
          <w:rFonts w:eastAsia="Times New Roman" w:cstheme="minorHAnsi"/>
          <w:sz w:val="24"/>
          <w:szCs w:val="24"/>
          <w:lang w:eastAsia="tr-TR"/>
        </w:rPr>
      </w:pPr>
      <w:r w:rsidRPr="00A00D94">
        <w:rPr>
          <w:rFonts w:eastAsia="Times New Roman" w:cstheme="minorHAnsi"/>
          <w:sz w:val="24"/>
          <w:szCs w:val="24"/>
          <w:lang w:eastAsia="tr-TR"/>
        </w:rPr>
        <w:t>Sınav kuralları okunup onaylandıktan sonra, öğrencilerimizin karşısına sınavına girmeleri gereken derslerinin listesi gelecek ve öğrenciler bu ekrandan sınava girecekleri dersi seçerek o derse ait sınavını başlatabilecektir.</w:t>
      </w:r>
    </w:p>
    <w:p w14:paraId="58BA6C8E" w14:textId="5943315D" w:rsidR="00D66D19" w:rsidRDefault="00D66D19" w:rsidP="00C746DF">
      <w:pPr>
        <w:pStyle w:val="ListeParagraf"/>
        <w:numPr>
          <w:ilvl w:val="0"/>
          <w:numId w:val="1"/>
        </w:numPr>
        <w:shd w:val="clear" w:color="auto" w:fill="FFFFFF"/>
        <w:spacing w:after="150" w:line="240" w:lineRule="auto"/>
        <w:jc w:val="both"/>
        <w:rPr>
          <w:rFonts w:eastAsia="Times New Roman" w:cstheme="minorHAnsi"/>
          <w:sz w:val="24"/>
          <w:szCs w:val="24"/>
          <w:lang w:eastAsia="tr-TR"/>
        </w:rPr>
      </w:pPr>
      <w:r w:rsidRPr="00A00D94">
        <w:rPr>
          <w:rFonts w:eastAsia="Times New Roman" w:cstheme="minorHAnsi"/>
          <w:sz w:val="24"/>
          <w:szCs w:val="24"/>
          <w:lang w:eastAsia="tr-TR"/>
        </w:rPr>
        <w:t>Sınav boyunca bitime kalan süre ekranda gösterilecektir.</w:t>
      </w:r>
    </w:p>
    <w:p w14:paraId="01C9967A" w14:textId="4BB370E2" w:rsidR="00D66D19" w:rsidRDefault="00D66D19" w:rsidP="00C746DF">
      <w:pPr>
        <w:pStyle w:val="ListeParagraf"/>
        <w:numPr>
          <w:ilvl w:val="0"/>
          <w:numId w:val="1"/>
        </w:numPr>
        <w:shd w:val="clear" w:color="auto" w:fill="FFFFFF"/>
        <w:spacing w:after="150" w:line="240" w:lineRule="auto"/>
        <w:jc w:val="both"/>
        <w:rPr>
          <w:rFonts w:eastAsia="Times New Roman" w:cstheme="minorHAnsi"/>
          <w:sz w:val="24"/>
          <w:szCs w:val="24"/>
          <w:lang w:eastAsia="tr-TR"/>
        </w:rPr>
      </w:pPr>
      <w:r w:rsidRPr="00A00D94">
        <w:rPr>
          <w:rFonts w:eastAsia="Times New Roman" w:cstheme="minorHAnsi"/>
          <w:sz w:val="24"/>
          <w:szCs w:val="24"/>
          <w:lang w:eastAsia="tr-TR"/>
        </w:rPr>
        <w:t>Sınav esnasında, her sayfada bir soru ve o soruya ait cevap şıkları gösterilecektir.</w:t>
      </w:r>
    </w:p>
    <w:p w14:paraId="1145E0EC" w14:textId="77777777" w:rsidR="00D66D19" w:rsidRPr="00D66D19" w:rsidRDefault="00D66D19" w:rsidP="00D66D19">
      <w:pPr>
        <w:pStyle w:val="ListeParagraf"/>
        <w:numPr>
          <w:ilvl w:val="0"/>
          <w:numId w:val="1"/>
        </w:numPr>
        <w:shd w:val="clear" w:color="auto" w:fill="FFFFFF"/>
        <w:spacing w:after="150" w:line="240" w:lineRule="auto"/>
        <w:jc w:val="both"/>
        <w:rPr>
          <w:rFonts w:eastAsia="Times New Roman" w:cstheme="minorHAnsi"/>
          <w:sz w:val="24"/>
          <w:szCs w:val="24"/>
          <w:lang w:eastAsia="tr-TR"/>
        </w:rPr>
      </w:pPr>
      <w:r w:rsidRPr="00D66D19">
        <w:rPr>
          <w:rFonts w:eastAsia="Times New Roman" w:cstheme="minorHAnsi"/>
          <w:sz w:val="24"/>
          <w:szCs w:val="24"/>
          <w:lang w:eastAsia="tr-TR"/>
        </w:rPr>
        <w:t>Bir soru görüldükten sonra, cevap işaretlenirse ya da işaretlenmeden diğer soruya geçilir ise, bir daha önceki soruya </w:t>
      </w:r>
      <w:r w:rsidRPr="00D66D19">
        <w:rPr>
          <w:rFonts w:eastAsia="Times New Roman" w:cstheme="minorHAnsi"/>
          <w:b/>
          <w:bCs/>
          <w:sz w:val="24"/>
          <w:szCs w:val="24"/>
          <w:u w:val="single"/>
          <w:lang w:eastAsia="tr-TR"/>
        </w:rPr>
        <w:t>geri dönülemeyecektir.</w:t>
      </w:r>
    </w:p>
    <w:p w14:paraId="078D86EC" w14:textId="77777777" w:rsidR="001306D4" w:rsidRPr="003D41CB" w:rsidRDefault="001306D4" w:rsidP="001306D4">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 xml:space="preserve">Çoktan seçmeli cevaplar için sınav 50 dakika açık kalacak olup zaman sınırı (sınav süresi) 35 dakika ile sınırlandırılmıştır. Örneğin; Sınavınız </w:t>
      </w:r>
      <w:proofErr w:type="gramStart"/>
      <w:r w:rsidRPr="003D41CB">
        <w:rPr>
          <w:rFonts w:eastAsia="Times New Roman" w:cstheme="minorHAnsi"/>
          <w:sz w:val="24"/>
          <w:szCs w:val="24"/>
          <w:lang w:eastAsia="tr-TR"/>
        </w:rPr>
        <w:t>15:00 -</w:t>
      </w:r>
      <w:proofErr w:type="gramEnd"/>
      <w:r w:rsidRPr="003D41CB">
        <w:rPr>
          <w:rFonts w:eastAsia="Times New Roman" w:cstheme="minorHAnsi"/>
          <w:sz w:val="24"/>
          <w:szCs w:val="24"/>
          <w:lang w:eastAsia="tr-TR"/>
        </w:rPr>
        <w:t xml:space="preserve"> 15:50 arasında ise, 15:50’de sınav sona ereceği için saat 15:50 olduğu anda sistem otomatik olarak sınavınızı kaydeder ve kapatır. </w:t>
      </w:r>
      <w:proofErr w:type="gramStart"/>
      <w:r w:rsidRPr="003D41CB">
        <w:rPr>
          <w:rFonts w:eastAsia="Times New Roman" w:cstheme="minorHAnsi"/>
          <w:sz w:val="24"/>
          <w:szCs w:val="24"/>
          <w:lang w:eastAsia="tr-TR"/>
        </w:rPr>
        <w:t>15:40'da</w:t>
      </w:r>
      <w:proofErr w:type="gramEnd"/>
      <w:r w:rsidRPr="003D41CB">
        <w:rPr>
          <w:rFonts w:eastAsia="Times New Roman" w:cstheme="minorHAnsi"/>
          <w:sz w:val="24"/>
          <w:szCs w:val="24"/>
          <w:lang w:eastAsia="tr-TR"/>
        </w:rPr>
        <w:t xml:space="preserve"> sınavı başlatırsanız 15:50'de sınav sona ereceği için toplam süreniz sadece 10 dakika olur. Bu nedenle sınavın başlangıç saatinde sınava giriş yapınız.</w:t>
      </w:r>
    </w:p>
    <w:p w14:paraId="27266860" w14:textId="77777777" w:rsidR="00A66F50" w:rsidRPr="003D41CB" w:rsidRDefault="00A66F50" w:rsidP="00A66F50">
      <w:pPr>
        <w:numPr>
          <w:ilvl w:val="0"/>
          <w:numId w:val="1"/>
        </w:numPr>
        <w:shd w:val="clear" w:color="auto" w:fill="FFFFFF"/>
        <w:spacing w:before="100" w:beforeAutospacing="1" w:after="100" w:afterAutospacing="1" w:line="360" w:lineRule="auto"/>
        <w:rPr>
          <w:rFonts w:eastAsia="Times New Roman" w:cstheme="minorHAnsi"/>
          <w:sz w:val="24"/>
          <w:szCs w:val="24"/>
          <w:lang w:eastAsia="tr-TR"/>
        </w:rPr>
      </w:pPr>
      <w:r w:rsidRPr="003D41CB">
        <w:rPr>
          <w:rFonts w:eastAsia="Times New Roman" w:cstheme="minorHAnsi"/>
          <w:sz w:val="24"/>
          <w:szCs w:val="24"/>
          <w:lang w:eastAsia="tr-TR"/>
        </w:rPr>
        <w:t>Yazılı cevap istenen sınavlarda; </w:t>
      </w:r>
      <w:r w:rsidRPr="003D41CB">
        <w:rPr>
          <w:rFonts w:eastAsia="Times New Roman" w:cstheme="minorHAnsi"/>
          <w:sz w:val="24"/>
          <w:szCs w:val="24"/>
          <w:lang w:eastAsia="tr-TR"/>
        </w:rPr>
        <w:br/>
        <w:t>- 70 dakika açık kalacak sınavlar için zaman sınırı (sınav süresi) 50 dakika, </w:t>
      </w:r>
      <w:r w:rsidRPr="003D41CB">
        <w:rPr>
          <w:rFonts w:eastAsia="Times New Roman" w:cstheme="minorHAnsi"/>
          <w:sz w:val="24"/>
          <w:szCs w:val="24"/>
          <w:lang w:eastAsia="tr-TR"/>
        </w:rPr>
        <w:br/>
        <w:t xml:space="preserve">- 120 dakika açık kalacak sınavlar için zaman sınırı (sınav süresi) 100 dakika ile sınırlandırılmıştır. 5. Maddede belirtilen örnek yazılı sınavlarında da geçerlidir. Bu </w:t>
      </w:r>
      <w:r w:rsidRPr="003D41CB">
        <w:rPr>
          <w:rFonts w:eastAsia="Times New Roman" w:cstheme="minorHAnsi"/>
          <w:sz w:val="24"/>
          <w:szCs w:val="24"/>
          <w:lang w:eastAsia="tr-TR"/>
        </w:rPr>
        <w:lastRenderedPageBreak/>
        <w:t>nedenle sınavın başlangıç saatinde sınava giriş yapınız.</w:t>
      </w:r>
      <w:r w:rsidRPr="003D41CB">
        <w:rPr>
          <w:rFonts w:eastAsia="Times New Roman" w:cstheme="minorHAnsi"/>
          <w:sz w:val="24"/>
          <w:szCs w:val="24"/>
          <w:lang w:eastAsia="tr-TR"/>
        </w:rPr>
        <w:br/>
        <w:t>- Proje/ödev toplama ve evde cevaplanan sınav (</w:t>
      </w:r>
      <w:proofErr w:type="spellStart"/>
      <w:r w:rsidRPr="003D41CB">
        <w:rPr>
          <w:rFonts w:eastAsia="Times New Roman" w:cstheme="minorHAnsi"/>
          <w:sz w:val="24"/>
          <w:szCs w:val="24"/>
          <w:lang w:eastAsia="tr-TR"/>
        </w:rPr>
        <w:t>take</w:t>
      </w:r>
      <w:proofErr w:type="spellEnd"/>
      <w:r w:rsidRPr="003D41CB">
        <w:rPr>
          <w:rFonts w:eastAsia="Times New Roman" w:cstheme="minorHAnsi"/>
          <w:sz w:val="24"/>
          <w:szCs w:val="24"/>
          <w:lang w:eastAsia="tr-TR"/>
        </w:rPr>
        <w:t xml:space="preserve"> </w:t>
      </w:r>
      <w:proofErr w:type="spellStart"/>
      <w:r w:rsidRPr="003D41CB">
        <w:rPr>
          <w:rFonts w:eastAsia="Times New Roman" w:cstheme="minorHAnsi"/>
          <w:sz w:val="24"/>
          <w:szCs w:val="24"/>
          <w:lang w:eastAsia="tr-TR"/>
        </w:rPr>
        <w:t>home</w:t>
      </w:r>
      <w:proofErr w:type="spellEnd"/>
      <w:r w:rsidRPr="003D41CB">
        <w:rPr>
          <w:rFonts w:eastAsia="Times New Roman" w:cstheme="minorHAnsi"/>
          <w:sz w:val="24"/>
          <w:szCs w:val="24"/>
          <w:lang w:eastAsia="tr-TR"/>
        </w:rPr>
        <w:t xml:space="preserve"> </w:t>
      </w:r>
      <w:proofErr w:type="spellStart"/>
      <w:r w:rsidRPr="003D41CB">
        <w:rPr>
          <w:rFonts w:eastAsia="Times New Roman" w:cstheme="minorHAnsi"/>
          <w:sz w:val="24"/>
          <w:szCs w:val="24"/>
          <w:lang w:eastAsia="tr-TR"/>
        </w:rPr>
        <w:t>exam</w:t>
      </w:r>
      <w:proofErr w:type="spellEnd"/>
      <w:r w:rsidRPr="003D41CB">
        <w:rPr>
          <w:rFonts w:eastAsia="Times New Roman" w:cstheme="minorHAnsi"/>
          <w:sz w:val="24"/>
          <w:szCs w:val="24"/>
          <w:lang w:eastAsia="tr-TR"/>
        </w:rPr>
        <w:t>) için teslim süresi 24 saat ile sınırlandırılmıştır.</w:t>
      </w:r>
      <w:r w:rsidRPr="003D41CB">
        <w:rPr>
          <w:rFonts w:eastAsia="Times New Roman" w:cstheme="minorHAnsi"/>
          <w:sz w:val="24"/>
          <w:szCs w:val="24"/>
          <w:lang w:eastAsia="tr-TR"/>
        </w:rPr>
        <w:br/>
        <w:t>- Sınav sistemi (pusulasinav.beykent.edu.tr) dışında gönderilen (eposta, bağlantı vb.) proje/ödev çalışmaları değerlendirmeye </w:t>
      </w:r>
      <w:r w:rsidRPr="003D41CB">
        <w:rPr>
          <w:rFonts w:eastAsia="Times New Roman" w:cstheme="minorHAnsi"/>
          <w:b/>
          <w:bCs/>
          <w:sz w:val="24"/>
          <w:szCs w:val="24"/>
          <w:lang w:eastAsia="tr-TR"/>
        </w:rPr>
        <w:t>alınmayacaktır</w:t>
      </w:r>
      <w:r w:rsidRPr="003D41CB">
        <w:rPr>
          <w:rFonts w:eastAsia="Times New Roman" w:cstheme="minorHAnsi"/>
          <w:sz w:val="24"/>
          <w:szCs w:val="24"/>
          <w:lang w:eastAsia="tr-TR"/>
        </w:rPr>
        <w:t>.</w:t>
      </w:r>
    </w:p>
    <w:p w14:paraId="61E07C6B" w14:textId="77777777" w:rsidR="00122F78" w:rsidRPr="003D41CB" w:rsidRDefault="00122F78" w:rsidP="00122F78">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Öğrenciler, sınav ve proje/ödev/</w:t>
      </w:r>
      <w:proofErr w:type="spellStart"/>
      <w:r w:rsidRPr="003D41CB">
        <w:rPr>
          <w:rFonts w:eastAsia="Times New Roman" w:cstheme="minorHAnsi"/>
          <w:sz w:val="24"/>
          <w:szCs w:val="24"/>
          <w:lang w:eastAsia="tr-TR"/>
        </w:rPr>
        <w:t>take</w:t>
      </w:r>
      <w:proofErr w:type="spellEnd"/>
      <w:r w:rsidRPr="003D41CB">
        <w:rPr>
          <w:rFonts w:eastAsia="Times New Roman" w:cstheme="minorHAnsi"/>
          <w:sz w:val="24"/>
          <w:szCs w:val="24"/>
          <w:lang w:eastAsia="tr-TR"/>
        </w:rPr>
        <w:t xml:space="preserve"> </w:t>
      </w:r>
      <w:proofErr w:type="spellStart"/>
      <w:r w:rsidRPr="003D41CB">
        <w:rPr>
          <w:rFonts w:eastAsia="Times New Roman" w:cstheme="minorHAnsi"/>
          <w:sz w:val="24"/>
          <w:szCs w:val="24"/>
          <w:lang w:eastAsia="tr-TR"/>
        </w:rPr>
        <w:t>home</w:t>
      </w:r>
      <w:proofErr w:type="spellEnd"/>
      <w:r w:rsidRPr="003D41CB">
        <w:rPr>
          <w:rFonts w:eastAsia="Times New Roman" w:cstheme="minorHAnsi"/>
          <w:sz w:val="24"/>
          <w:szCs w:val="24"/>
          <w:lang w:eastAsia="tr-TR"/>
        </w:rPr>
        <w:t xml:space="preserve"> </w:t>
      </w:r>
      <w:proofErr w:type="spellStart"/>
      <w:r w:rsidRPr="003D41CB">
        <w:rPr>
          <w:rFonts w:eastAsia="Times New Roman" w:cstheme="minorHAnsi"/>
          <w:sz w:val="24"/>
          <w:szCs w:val="24"/>
          <w:lang w:eastAsia="tr-TR"/>
        </w:rPr>
        <w:t>exam</w:t>
      </w:r>
      <w:proofErr w:type="spellEnd"/>
      <w:r w:rsidRPr="003D41CB">
        <w:rPr>
          <w:rFonts w:eastAsia="Times New Roman" w:cstheme="minorHAnsi"/>
          <w:sz w:val="24"/>
          <w:szCs w:val="24"/>
          <w:lang w:eastAsia="tr-TR"/>
        </w:rPr>
        <w:t xml:space="preserve"> teslim sürelerini ayrıca sınav sisteminden ilgili derse ait etkinlikte görebilecektir.</w:t>
      </w:r>
    </w:p>
    <w:p w14:paraId="136F7A17" w14:textId="77777777" w:rsidR="00705142" w:rsidRPr="003D41CB" w:rsidRDefault="00705142" w:rsidP="00705142">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Sınavda Şimdi Uygula butonu görünmüyorsa, sınav henüz başlamamış demektir.</w:t>
      </w:r>
    </w:p>
    <w:p w14:paraId="36AB92F5" w14:textId="77777777" w:rsidR="00705142" w:rsidRPr="003D41CB" w:rsidRDefault="00705142" w:rsidP="00705142">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Sınav Başlangıç ve Sınav Bitiş süreleri arasında sınava erişim sağlanabilir.</w:t>
      </w:r>
    </w:p>
    <w:p w14:paraId="6F31893B" w14:textId="77777777" w:rsidR="00705142" w:rsidRPr="003D41CB" w:rsidRDefault="00705142" w:rsidP="00705142">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Her sınava sadece 1 kere giriş yapılabilir.</w:t>
      </w:r>
    </w:p>
    <w:p w14:paraId="030AAB4E" w14:textId="77777777" w:rsidR="00B71FFA" w:rsidRPr="003D41CB" w:rsidRDefault="00B71FFA" w:rsidP="00B71FFA">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Dört yanlış bir doğru cevabı </w:t>
      </w:r>
      <w:r w:rsidRPr="003D41CB">
        <w:rPr>
          <w:rFonts w:eastAsia="Times New Roman" w:cstheme="minorHAnsi"/>
          <w:b/>
          <w:bCs/>
          <w:sz w:val="24"/>
          <w:szCs w:val="24"/>
          <w:lang w:eastAsia="tr-TR"/>
        </w:rPr>
        <w:t>götürmeyecektir</w:t>
      </w:r>
      <w:r w:rsidRPr="003D41CB">
        <w:rPr>
          <w:rFonts w:eastAsia="Times New Roman" w:cstheme="minorHAnsi"/>
          <w:sz w:val="24"/>
          <w:szCs w:val="24"/>
          <w:lang w:eastAsia="tr-TR"/>
        </w:rPr>
        <w:t>.</w:t>
      </w:r>
    </w:p>
    <w:p w14:paraId="2B504FF1" w14:textId="26F39F36" w:rsidR="00E634D4" w:rsidRDefault="00E634D4" w:rsidP="00E634D4">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Başka bir öğrencinin yerine sınava girmek ya da kendisi yerine başka birini sınava sokmak eylemlerinden herhangi birini gerçekleştiren öğrencilerin sınavları geçersiz sayılır ve Yükseköğretim Kurumları Öğrenci Disiplin Yönetmeliği kapsamında işlem başlatılır.</w:t>
      </w:r>
    </w:p>
    <w:p w14:paraId="6B2F900A" w14:textId="1AB5BD08" w:rsidR="009C1237" w:rsidRPr="003D41CB" w:rsidRDefault="009C1237" w:rsidP="00E634D4">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Pr>
          <w:rFonts w:eastAsia="Times New Roman" w:cstheme="minorHAnsi"/>
          <w:b/>
          <w:bCs/>
          <w:sz w:val="24"/>
          <w:szCs w:val="24"/>
          <w:lang w:eastAsia="tr-TR"/>
        </w:rPr>
        <w:t xml:space="preserve">Akademik takvimde belirtilen Vize ve Final Sınav </w:t>
      </w:r>
      <w:r w:rsidRPr="00A00D94">
        <w:rPr>
          <w:rFonts w:eastAsia="Times New Roman" w:cstheme="minorHAnsi"/>
          <w:sz w:val="24"/>
          <w:szCs w:val="24"/>
          <w:lang w:eastAsia="tr-TR"/>
        </w:rPr>
        <w:t>tarihleri</w:t>
      </w:r>
      <w:r>
        <w:rPr>
          <w:rFonts w:eastAsia="Times New Roman" w:cstheme="minorHAnsi"/>
          <w:sz w:val="24"/>
          <w:szCs w:val="24"/>
          <w:lang w:eastAsia="tr-TR"/>
        </w:rPr>
        <w:t xml:space="preserve">nde </w:t>
      </w:r>
      <w:r w:rsidRPr="00A00D94">
        <w:rPr>
          <w:rFonts w:eastAsia="Times New Roman" w:cstheme="minorHAnsi"/>
          <w:sz w:val="24"/>
          <w:szCs w:val="24"/>
          <w:lang w:eastAsia="tr-TR"/>
        </w:rPr>
        <w:t>sınava girmeyen öğrencilerimiz için, daha sonra hiçbir şekilde ek sınav açılamayacaktır.</w:t>
      </w:r>
    </w:p>
    <w:p w14:paraId="5CE85D91" w14:textId="2967FCAE" w:rsidR="00265155" w:rsidRPr="00821F6F" w:rsidRDefault="00265155" w:rsidP="00265155">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 xml:space="preserve">Sınav esnasında internet/elektrik kesintisi ya da cihaz arızası yaşanması durumunda sınav süresinin sonuna kadar sisteme yeniden giriş yaparak kaldığınız yerden, kalan sınav süreniz ile devam edebilirsiniz. Bu aşamada sınav süresi devam ediyor olacaktır.  Sınav süreniz akmaya devam ederken sistem dışı bir sorun yaşarsanız, farklı cihaz ya da farklı bir internet tarayıcısı ile giriş yapabileceksiniz. </w:t>
      </w:r>
      <w:r w:rsidRPr="003D41CB">
        <w:rPr>
          <w:rFonts w:eastAsia="Times New Roman" w:cstheme="minorHAnsi"/>
          <w:b/>
          <w:bCs/>
          <w:sz w:val="24"/>
          <w:szCs w:val="24"/>
          <w:lang w:eastAsia="tr-TR"/>
        </w:rPr>
        <w:t>Gerekli tedbirleri almak öğrencinin sorumluluğundadır.</w:t>
      </w:r>
    </w:p>
    <w:p w14:paraId="155567D2" w14:textId="4AF497CB" w:rsidR="00821F6F" w:rsidRPr="00821F6F" w:rsidRDefault="00821F6F" w:rsidP="00821F6F">
      <w:pPr>
        <w:pStyle w:val="ListeParagraf"/>
        <w:numPr>
          <w:ilvl w:val="0"/>
          <w:numId w:val="1"/>
        </w:numPr>
        <w:jc w:val="both"/>
        <w:rPr>
          <w:rFonts w:cstheme="minorHAnsi"/>
          <w:sz w:val="24"/>
          <w:szCs w:val="24"/>
        </w:rPr>
      </w:pPr>
      <w:r w:rsidRPr="00821F6F">
        <w:rPr>
          <w:rFonts w:eastAsia="Times New Roman" w:cstheme="minorHAnsi"/>
          <w:b/>
          <w:bCs/>
          <w:sz w:val="24"/>
          <w:szCs w:val="24"/>
          <w:lang w:eastAsia="tr-TR"/>
        </w:rPr>
        <w:t xml:space="preserve">Sınava katılım sağlayabileceğiniz cihazlar; </w:t>
      </w:r>
      <w:r w:rsidRPr="00821F6F">
        <w:rPr>
          <w:rFonts w:cstheme="minorHAnsi"/>
          <w:sz w:val="24"/>
          <w:szCs w:val="24"/>
        </w:rPr>
        <w:t xml:space="preserve">İnternet erişimi olan bilgisayar, akıllı cep telefonu, tablet vb. cihazlar ile katılım sağlayabilirsiniz. Cep telefonlarınızdan katılım sağladığınızda telefonu yan tutmanız önerilir. </w:t>
      </w:r>
      <w:r w:rsidRPr="00821F6F">
        <w:rPr>
          <w:rFonts w:cstheme="minorHAnsi"/>
          <w:b/>
          <w:bCs/>
          <w:i/>
          <w:iCs/>
          <w:sz w:val="24"/>
          <w:szCs w:val="24"/>
        </w:rPr>
        <w:t>*Soru metnini tam olarak görebilmeniz için önemlidir.</w:t>
      </w:r>
    </w:p>
    <w:p w14:paraId="5B003A0E" w14:textId="77777777" w:rsidR="000F0EA1" w:rsidRPr="003D41CB" w:rsidRDefault="000F0EA1" w:rsidP="000F0EA1">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Sınav esnasında her soruda uyarı olarak görünecek olan “Tüm soruları cevapladıktan sonra </w:t>
      </w:r>
      <w:r w:rsidRPr="003D41CB">
        <w:rPr>
          <w:rFonts w:eastAsia="Times New Roman" w:cstheme="minorHAnsi"/>
          <w:b/>
          <w:bCs/>
          <w:sz w:val="24"/>
          <w:szCs w:val="24"/>
          <w:lang w:eastAsia="tr-TR"/>
        </w:rPr>
        <w:t>Uygulamayı Bitir</w:t>
      </w:r>
      <w:r w:rsidRPr="003D41CB">
        <w:rPr>
          <w:rFonts w:eastAsia="Times New Roman" w:cstheme="minorHAnsi"/>
          <w:sz w:val="24"/>
          <w:szCs w:val="24"/>
          <w:lang w:eastAsia="tr-TR"/>
        </w:rPr>
        <w:t> butonuna, ardından </w:t>
      </w:r>
      <w:r w:rsidRPr="003D41CB">
        <w:rPr>
          <w:rFonts w:eastAsia="Times New Roman" w:cstheme="minorHAnsi"/>
          <w:b/>
          <w:bCs/>
          <w:sz w:val="24"/>
          <w:szCs w:val="24"/>
          <w:lang w:eastAsia="tr-TR"/>
        </w:rPr>
        <w:t>Tümünü gönder ve bitir</w:t>
      </w:r>
      <w:r w:rsidRPr="003D41CB">
        <w:rPr>
          <w:rFonts w:eastAsia="Times New Roman" w:cstheme="minorHAnsi"/>
          <w:sz w:val="24"/>
          <w:szCs w:val="24"/>
          <w:lang w:eastAsia="tr-TR"/>
        </w:rPr>
        <w:t> butonuna tıklayınız” uyarısını dikkate almanız ve sınavınızı tamamlamanız gerekir.</w:t>
      </w:r>
    </w:p>
    <w:p w14:paraId="327A3FEB" w14:textId="77777777" w:rsidR="000F0337" w:rsidRPr="003D41CB" w:rsidRDefault="000F0337" w:rsidP="000F0337">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 xml:space="preserve">Sınav esnasında herhangi bir sebepten dolayı sınavınız yarıda kalırsa, cevapladığınız tüm sorular (klasik ve çoktan seçmeli) </w:t>
      </w:r>
      <w:proofErr w:type="gramStart"/>
      <w:r w:rsidRPr="003D41CB">
        <w:rPr>
          <w:rFonts w:eastAsia="Times New Roman" w:cstheme="minorHAnsi"/>
          <w:sz w:val="24"/>
          <w:szCs w:val="24"/>
          <w:lang w:eastAsia="tr-TR"/>
        </w:rPr>
        <w:t>kayıt edilir</w:t>
      </w:r>
      <w:proofErr w:type="gramEnd"/>
      <w:r w:rsidRPr="003D41CB">
        <w:rPr>
          <w:rFonts w:eastAsia="Times New Roman" w:cstheme="minorHAnsi"/>
          <w:sz w:val="24"/>
          <w:szCs w:val="24"/>
          <w:lang w:eastAsia="tr-TR"/>
        </w:rPr>
        <w:t>. Endişeniz olmasın.</w:t>
      </w:r>
    </w:p>
    <w:p w14:paraId="1952CAED" w14:textId="77777777" w:rsidR="001D17A2" w:rsidRPr="003D41CB" w:rsidRDefault="001D17A2" w:rsidP="001D17A2">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lastRenderedPageBreak/>
        <w:t>Sınav sistemine erişen kullanıcıların tüm hareketleri (</w:t>
      </w:r>
      <w:proofErr w:type="spellStart"/>
      <w:r w:rsidRPr="003D41CB">
        <w:rPr>
          <w:rFonts w:eastAsia="Times New Roman" w:cstheme="minorHAnsi"/>
          <w:sz w:val="24"/>
          <w:szCs w:val="24"/>
          <w:lang w:eastAsia="tr-TR"/>
        </w:rPr>
        <w:t>log</w:t>
      </w:r>
      <w:proofErr w:type="spellEnd"/>
      <w:r w:rsidRPr="003D41CB">
        <w:rPr>
          <w:rFonts w:eastAsia="Times New Roman" w:cstheme="minorHAnsi"/>
          <w:sz w:val="24"/>
          <w:szCs w:val="24"/>
          <w:lang w:eastAsia="tr-TR"/>
        </w:rPr>
        <w:t>) kayıt altına alınmaktadır. (Sisteme başarılı ya da başarısız giriş denemeleri ve nedenleri, cihaz bilgisi, IP bilgisi, sayfalar/ sorular arasında geçişler, işaretlenen cevaplar vb.)</w:t>
      </w:r>
    </w:p>
    <w:p w14:paraId="1DB8B65F" w14:textId="77777777" w:rsidR="000A69E2" w:rsidRPr="003D41CB" w:rsidRDefault="000A69E2" w:rsidP="000A69E2">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Öğrenciler sınav sonuçlarını OBS üzerinden görebilecektir. Sınav notları dersin hocası tarafından ilan edilmektedir.</w:t>
      </w:r>
    </w:p>
    <w:p w14:paraId="06B27CE7" w14:textId="77777777" w:rsidR="00580548" w:rsidRPr="003D41CB" w:rsidRDefault="00580548" w:rsidP="00580548">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Sistemde oluşabilecek yoğunluk nedeniyle mağduriyetler oluşmaması için sınavın son saatlere bırakılmamasını önemle rica ediyoruz.</w:t>
      </w:r>
    </w:p>
    <w:p w14:paraId="514483F1" w14:textId="77777777" w:rsidR="00A97B76" w:rsidRPr="003D41CB" w:rsidRDefault="00A97B76" w:rsidP="00A97B76">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Sınavlar dersin hocaları tarafından oluşturulmaktadır. Konu dağılımı, soru hatası gibi konularda öncelikle ders hocanızla irtibata geçmelisiniz.</w:t>
      </w:r>
    </w:p>
    <w:p w14:paraId="6123D57D" w14:textId="08561331" w:rsidR="00CF50EC" w:rsidRPr="000E787B" w:rsidRDefault="00BB18D0" w:rsidP="000E787B">
      <w:pPr>
        <w:numPr>
          <w:ilvl w:val="0"/>
          <w:numId w:val="1"/>
        </w:numPr>
        <w:shd w:val="clear" w:color="auto" w:fill="FFFFFF"/>
        <w:spacing w:before="100" w:beforeAutospacing="1" w:after="100" w:afterAutospacing="1" w:line="360" w:lineRule="auto"/>
        <w:jc w:val="both"/>
        <w:rPr>
          <w:rFonts w:eastAsia="Times New Roman" w:cstheme="minorHAnsi"/>
          <w:sz w:val="24"/>
          <w:szCs w:val="24"/>
          <w:lang w:eastAsia="tr-TR"/>
        </w:rPr>
      </w:pPr>
      <w:r w:rsidRPr="003D41CB">
        <w:rPr>
          <w:rFonts w:eastAsia="Times New Roman" w:cstheme="minorHAnsi"/>
          <w:sz w:val="24"/>
          <w:szCs w:val="24"/>
          <w:lang w:eastAsia="tr-TR"/>
        </w:rPr>
        <w:t>Sistem ile ilgili tüm sorularınız için </w:t>
      </w:r>
      <w:hyperlink r:id="rId7" w:history="1">
        <w:r w:rsidRPr="003D41CB">
          <w:rPr>
            <w:rStyle w:val="Kpr"/>
            <w:rFonts w:eastAsia="Times New Roman" w:cstheme="minorHAnsi"/>
            <w:color w:val="auto"/>
            <w:sz w:val="24"/>
            <w:szCs w:val="24"/>
            <w:lang w:eastAsia="tr-TR"/>
          </w:rPr>
          <w:t>https://helpme.beykent.edu.tr/</w:t>
        </w:r>
      </w:hyperlink>
      <w:r w:rsidRPr="003D41CB">
        <w:rPr>
          <w:rFonts w:eastAsia="Times New Roman" w:cstheme="minorHAnsi"/>
          <w:sz w:val="24"/>
          <w:szCs w:val="24"/>
          <w:lang w:eastAsia="tr-TR"/>
        </w:rPr>
        <w:t xml:space="preserve">  adresinden destek talebi gönderebilirsiniz. Destek taleplerinizde; yardım konusu olarak Pusula Uzaktan Eğitim Sistemi bölümünü seçmeli ve mutlaka Öğrenci Numarası belirtmeniz gerekmektedir. Destek almak istediğiniz konuyla ilgili detaylı açıklama ve öğrenci numarası belirtilmeyen taleplere çözüm sağlanmayacak olup talep kapatılacaktır.</w:t>
      </w:r>
    </w:p>
    <w:sectPr w:rsidR="00CF50EC" w:rsidRPr="000E787B" w:rsidSect="009C12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767119"/>
    <w:multiLevelType w:val="hybridMultilevel"/>
    <w:tmpl w:val="46327B54"/>
    <w:lvl w:ilvl="0" w:tplc="A894D2E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A3E50F4"/>
    <w:multiLevelType w:val="multilevel"/>
    <w:tmpl w:val="E3D2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D94"/>
    <w:rsid w:val="00025E20"/>
    <w:rsid w:val="000843D6"/>
    <w:rsid w:val="000A69E2"/>
    <w:rsid w:val="000B4AC8"/>
    <w:rsid w:val="000E787B"/>
    <w:rsid w:val="000F0337"/>
    <w:rsid w:val="000F0EA1"/>
    <w:rsid w:val="00122F78"/>
    <w:rsid w:val="001306D4"/>
    <w:rsid w:val="001A0B76"/>
    <w:rsid w:val="001D17A2"/>
    <w:rsid w:val="002515AA"/>
    <w:rsid w:val="00265155"/>
    <w:rsid w:val="004E4DEB"/>
    <w:rsid w:val="00575525"/>
    <w:rsid w:val="00580548"/>
    <w:rsid w:val="0058100E"/>
    <w:rsid w:val="00676F8E"/>
    <w:rsid w:val="0070230F"/>
    <w:rsid w:val="00705142"/>
    <w:rsid w:val="00733358"/>
    <w:rsid w:val="00744A04"/>
    <w:rsid w:val="00821F6F"/>
    <w:rsid w:val="00837E5D"/>
    <w:rsid w:val="008417D2"/>
    <w:rsid w:val="0092263E"/>
    <w:rsid w:val="00927755"/>
    <w:rsid w:val="00983995"/>
    <w:rsid w:val="009A09F4"/>
    <w:rsid w:val="009C1237"/>
    <w:rsid w:val="00A00D94"/>
    <w:rsid w:val="00A66F50"/>
    <w:rsid w:val="00A97B76"/>
    <w:rsid w:val="00B33409"/>
    <w:rsid w:val="00B71FFA"/>
    <w:rsid w:val="00BB18D0"/>
    <w:rsid w:val="00C028DF"/>
    <w:rsid w:val="00C5402F"/>
    <w:rsid w:val="00C55B09"/>
    <w:rsid w:val="00C746DF"/>
    <w:rsid w:val="00CF50EC"/>
    <w:rsid w:val="00D66D19"/>
    <w:rsid w:val="00E4155D"/>
    <w:rsid w:val="00E634D4"/>
    <w:rsid w:val="00E706C0"/>
    <w:rsid w:val="00FB4D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5F024"/>
  <w15:chartTrackingRefBased/>
  <w15:docId w15:val="{51D91E55-2926-455C-9836-D6A554D1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5">
    <w:name w:val="heading 5"/>
    <w:basedOn w:val="Normal"/>
    <w:link w:val="Balk5Char"/>
    <w:uiPriority w:val="9"/>
    <w:qFormat/>
    <w:rsid w:val="00A00D94"/>
    <w:pPr>
      <w:spacing w:before="100" w:beforeAutospacing="1" w:after="100" w:afterAutospacing="1" w:line="240" w:lineRule="auto"/>
      <w:outlineLvl w:val="4"/>
    </w:pPr>
    <w:rPr>
      <w:rFonts w:ascii="Times New Roman" w:eastAsia="Times New Roman" w:hAnsi="Times New Roman" w:cs="Times New Roman"/>
      <w:b/>
      <w:bCs/>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A00D94"/>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A00D9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92263E"/>
    <w:rPr>
      <w:color w:val="0563C1" w:themeColor="hyperlink"/>
      <w:u w:val="single"/>
    </w:rPr>
  </w:style>
  <w:style w:type="paragraph" w:styleId="ListeParagraf">
    <w:name w:val="List Paragraph"/>
    <w:basedOn w:val="Normal"/>
    <w:uiPriority w:val="34"/>
    <w:qFormat/>
    <w:rsid w:val="00C746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6961">
      <w:bodyDiv w:val="1"/>
      <w:marLeft w:val="0"/>
      <w:marRight w:val="0"/>
      <w:marTop w:val="0"/>
      <w:marBottom w:val="0"/>
      <w:divBdr>
        <w:top w:val="none" w:sz="0" w:space="0" w:color="auto"/>
        <w:left w:val="none" w:sz="0" w:space="0" w:color="auto"/>
        <w:bottom w:val="none" w:sz="0" w:space="0" w:color="auto"/>
        <w:right w:val="none" w:sz="0" w:space="0" w:color="auto"/>
      </w:divBdr>
    </w:div>
    <w:div w:id="637684477">
      <w:bodyDiv w:val="1"/>
      <w:marLeft w:val="0"/>
      <w:marRight w:val="0"/>
      <w:marTop w:val="0"/>
      <w:marBottom w:val="0"/>
      <w:divBdr>
        <w:top w:val="none" w:sz="0" w:space="0" w:color="auto"/>
        <w:left w:val="none" w:sz="0" w:space="0" w:color="auto"/>
        <w:bottom w:val="none" w:sz="0" w:space="0" w:color="auto"/>
        <w:right w:val="none" w:sz="0" w:space="0" w:color="auto"/>
      </w:divBdr>
    </w:div>
    <w:div w:id="776215484">
      <w:bodyDiv w:val="1"/>
      <w:marLeft w:val="0"/>
      <w:marRight w:val="0"/>
      <w:marTop w:val="0"/>
      <w:marBottom w:val="0"/>
      <w:divBdr>
        <w:top w:val="none" w:sz="0" w:space="0" w:color="auto"/>
        <w:left w:val="none" w:sz="0" w:space="0" w:color="auto"/>
        <w:bottom w:val="none" w:sz="0" w:space="0" w:color="auto"/>
        <w:right w:val="none" w:sz="0" w:space="0" w:color="auto"/>
      </w:divBdr>
    </w:div>
    <w:div w:id="786968250">
      <w:bodyDiv w:val="1"/>
      <w:marLeft w:val="0"/>
      <w:marRight w:val="0"/>
      <w:marTop w:val="0"/>
      <w:marBottom w:val="0"/>
      <w:divBdr>
        <w:top w:val="none" w:sz="0" w:space="0" w:color="auto"/>
        <w:left w:val="none" w:sz="0" w:space="0" w:color="auto"/>
        <w:bottom w:val="none" w:sz="0" w:space="0" w:color="auto"/>
        <w:right w:val="none" w:sz="0" w:space="0" w:color="auto"/>
      </w:divBdr>
    </w:div>
    <w:div w:id="1147820611">
      <w:bodyDiv w:val="1"/>
      <w:marLeft w:val="0"/>
      <w:marRight w:val="0"/>
      <w:marTop w:val="0"/>
      <w:marBottom w:val="0"/>
      <w:divBdr>
        <w:top w:val="none" w:sz="0" w:space="0" w:color="auto"/>
        <w:left w:val="none" w:sz="0" w:space="0" w:color="auto"/>
        <w:bottom w:val="none" w:sz="0" w:space="0" w:color="auto"/>
        <w:right w:val="none" w:sz="0" w:space="0" w:color="auto"/>
      </w:divBdr>
    </w:div>
    <w:div w:id="1306810116">
      <w:bodyDiv w:val="1"/>
      <w:marLeft w:val="0"/>
      <w:marRight w:val="0"/>
      <w:marTop w:val="0"/>
      <w:marBottom w:val="0"/>
      <w:divBdr>
        <w:top w:val="none" w:sz="0" w:space="0" w:color="auto"/>
        <w:left w:val="none" w:sz="0" w:space="0" w:color="auto"/>
        <w:bottom w:val="none" w:sz="0" w:space="0" w:color="auto"/>
        <w:right w:val="none" w:sz="0" w:space="0" w:color="auto"/>
      </w:divBdr>
      <w:divsChild>
        <w:div w:id="1337801313">
          <w:marLeft w:val="0"/>
          <w:marRight w:val="0"/>
          <w:marTop w:val="0"/>
          <w:marBottom w:val="0"/>
          <w:divBdr>
            <w:top w:val="none" w:sz="0" w:space="0" w:color="auto"/>
            <w:left w:val="none" w:sz="0" w:space="0" w:color="auto"/>
            <w:bottom w:val="none" w:sz="0" w:space="0" w:color="auto"/>
            <w:right w:val="none" w:sz="0" w:space="0" w:color="auto"/>
          </w:divBdr>
        </w:div>
        <w:div w:id="914510954">
          <w:marLeft w:val="0"/>
          <w:marRight w:val="0"/>
          <w:marTop w:val="0"/>
          <w:marBottom w:val="0"/>
          <w:divBdr>
            <w:top w:val="none" w:sz="0" w:space="0" w:color="auto"/>
            <w:left w:val="none" w:sz="0" w:space="0" w:color="auto"/>
            <w:bottom w:val="none" w:sz="0" w:space="0" w:color="auto"/>
            <w:right w:val="none" w:sz="0" w:space="0" w:color="auto"/>
          </w:divBdr>
        </w:div>
        <w:div w:id="2100369190">
          <w:marLeft w:val="0"/>
          <w:marRight w:val="0"/>
          <w:marTop w:val="0"/>
          <w:marBottom w:val="0"/>
          <w:divBdr>
            <w:top w:val="none" w:sz="0" w:space="0" w:color="auto"/>
            <w:left w:val="none" w:sz="0" w:space="0" w:color="auto"/>
            <w:bottom w:val="none" w:sz="0" w:space="0" w:color="auto"/>
            <w:right w:val="none" w:sz="0" w:space="0" w:color="auto"/>
          </w:divBdr>
        </w:div>
        <w:div w:id="496728525">
          <w:marLeft w:val="0"/>
          <w:marRight w:val="0"/>
          <w:marTop w:val="0"/>
          <w:marBottom w:val="0"/>
          <w:divBdr>
            <w:top w:val="none" w:sz="0" w:space="0" w:color="auto"/>
            <w:left w:val="none" w:sz="0" w:space="0" w:color="auto"/>
            <w:bottom w:val="none" w:sz="0" w:space="0" w:color="auto"/>
            <w:right w:val="none" w:sz="0" w:space="0" w:color="auto"/>
          </w:divBdr>
        </w:div>
      </w:divsChild>
    </w:div>
    <w:div w:id="1449395758">
      <w:bodyDiv w:val="1"/>
      <w:marLeft w:val="0"/>
      <w:marRight w:val="0"/>
      <w:marTop w:val="0"/>
      <w:marBottom w:val="0"/>
      <w:divBdr>
        <w:top w:val="none" w:sz="0" w:space="0" w:color="auto"/>
        <w:left w:val="none" w:sz="0" w:space="0" w:color="auto"/>
        <w:bottom w:val="none" w:sz="0" w:space="0" w:color="auto"/>
        <w:right w:val="none" w:sz="0" w:space="0" w:color="auto"/>
      </w:divBdr>
    </w:div>
    <w:div w:id="1894929520">
      <w:bodyDiv w:val="1"/>
      <w:marLeft w:val="0"/>
      <w:marRight w:val="0"/>
      <w:marTop w:val="0"/>
      <w:marBottom w:val="0"/>
      <w:divBdr>
        <w:top w:val="none" w:sz="0" w:space="0" w:color="auto"/>
        <w:left w:val="none" w:sz="0" w:space="0" w:color="auto"/>
        <w:bottom w:val="none" w:sz="0" w:space="0" w:color="auto"/>
        <w:right w:val="none" w:sz="0" w:space="0" w:color="auto"/>
      </w:divBdr>
    </w:div>
    <w:div w:id="2016959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elpme.beykent.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idb@beykent.edu.tr" TargetMode="External"/><Relationship Id="rId5" Type="http://schemas.openxmlformats.org/officeDocument/2006/relationships/hyperlink" Target="https://pusulasinav.beykent.edu.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271</TotalTime>
  <Pages>3</Pages>
  <Words>875</Words>
  <Characters>4988</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Müyesser CANÇELİK</dc:creator>
  <cp:keywords/>
  <dc:description/>
  <cp:lastModifiedBy>Müyesser CANÇELİK</cp:lastModifiedBy>
  <cp:revision>42</cp:revision>
  <dcterms:created xsi:type="dcterms:W3CDTF">2020-04-20T11:03:00Z</dcterms:created>
  <dcterms:modified xsi:type="dcterms:W3CDTF">2021-10-26T08:44:00Z</dcterms:modified>
</cp:coreProperties>
</file>