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D7152D" w:rsidP="004D35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in;height:67.8pt;visibility:visible;mso-wrap-style:square">
            <v:imagedata r:id="rId7" o:title=""/>
          </v:shape>
        </w:pict>
      </w: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2019/000</w:t>
      </w:r>
      <w:r w:rsidR="00D7152D">
        <w:rPr>
          <w:rStyle w:val="Parahead"/>
          <w:spacing w:val="-2"/>
          <w:sz w:val="24"/>
        </w:rPr>
        <w:t>7</w:t>
      </w:r>
      <w:bookmarkStart w:id="0" w:name="_GoBack"/>
      <w:bookmarkEnd w:id="0"/>
    </w:p>
    <w:p w:rsidR="006F4080" w:rsidRPr="006F4080" w:rsidRDefault="006F4080" w:rsidP="000E6380">
      <w:pPr>
        <w:rPr>
          <w:sz w:val="32"/>
        </w:rPr>
      </w:pPr>
    </w:p>
    <w:tbl>
      <w:tblPr>
        <w:tblW w:w="8793" w:type="dxa"/>
        <w:tblInd w:w="70" w:type="dxa"/>
        <w:tblCellMar>
          <w:left w:w="70" w:type="dxa"/>
          <w:right w:w="70" w:type="dxa"/>
        </w:tblCellMar>
        <w:tblLook w:val="04A0" w:firstRow="1" w:lastRow="0" w:firstColumn="1" w:lastColumn="0" w:noHBand="0" w:noVBand="1"/>
      </w:tblPr>
      <w:tblGrid>
        <w:gridCol w:w="461"/>
        <w:gridCol w:w="3650"/>
        <w:gridCol w:w="1134"/>
        <w:gridCol w:w="1418"/>
        <w:gridCol w:w="1134"/>
        <w:gridCol w:w="996"/>
      </w:tblGrid>
      <w:tr w:rsidR="00625503" w:rsidRPr="00625503" w:rsidTr="004D35D2">
        <w:trPr>
          <w:trHeight w:val="372"/>
        </w:trPr>
        <w:tc>
          <w:tcPr>
            <w:tcW w:w="6663" w:type="dxa"/>
            <w:gridSpan w:val="4"/>
            <w:tcBorders>
              <w:top w:val="single" w:sz="12" w:space="0" w:color="auto"/>
              <w:left w:val="single" w:sz="12" w:space="0" w:color="auto"/>
              <w:bottom w:val="single" w:sz="8" w:space="0" w:color="auto"/>
              <w:right w:val="single" w:sz="12" w:space="0" w:color="000000"/>
            </w:tcBorders>
            <w:shd w:val="clear" w:color="auto" w:fill="auto"/>
            <w:vAlign w:val="center"/>
            <w:hideMark/>
          </w:tcPr>
          <w:p w:rsidR="00625503" w:rsidRPr="00625503" w:rsidRDefault="00625503" w:rsidP="004D35D2">
            <w:pPr>
              <w:overflowPunct/>
              <w:autoSpaceDE/>
              <w:autoSpaceDN/>
              <w:adjustRightInd/>
              <w:jc w:val="center"/>
              <w:textAlignment w:val="auto"/>
              <w:rPr>
                <w:i/>
                <w:iCs/>
                <w:color w:val="000000"/>
                <w:szCs w:val="24"/>
              </w:rPr>
            </w:pPr>
            <w:r w:rsidRPr="00625503">
              <w:rPr>
                <w:i/>
                <w:iCs/>
                <w:color w:val="000000"/>
                <w:szCs w:val="24"/>
              </w:rPr>
              <w:t>A</w:t>
            </w:r>
            <w:r w:rsidRPr="00625503">
              <w:rPr>
                <w:i/>
                <w:iCs/>
                <w:color w:val="000000"/>
                <w:szCs w:val="24"/>
                <w:vertAlign w:val="superscript"/>
              </w:rPr>
              <w:t>1</w:t>
            </w:r>
          </w:p>
        </w:tc>
        <w:tc>
          <w:tcPr>
            <w:tcW w:w="2126" w:type="dxa"/>
            <w:gridSpan w:val="2"/>
            <w:tcBorders>
              <w:top w:val="single" w:sz="12" w:space="0" w:color="auto"/>
              <w:left w:val="nil"/>
              <w:bottom w:val="single" w:sz="8" w:space="0" w:color="auto"/>
              <w:right w:val="single" w:sz="12" w:space="0" w:color="000000"/>
            </w:tcBorders>
            <w:shd w:val="clear" w:color="auto" w:fill="auto"/>
            <w:vAlign w:val="center"/>
            <w:hideMark/>
          </w:tcPr>
          <w:p w:rsidR="00625503" w:rsidRPr="00625503" w:rsidRDefault="00625503" w:rsidP="004D35D2">
            <w:pPr>
              <w:overflowPunct/>
              <w:autoSpaceDE/>
              <w:autoSpaceDN/>
              <w:adjustRightInd/>
              <w:jc w:val="center"/>
              <w:textAlignment w:val="auto"/>
              <w:rPr>
                <w:i/>
                <w:iCs/>
                <w:color w:val="000000"/>
                <w:szCs w:val="24"/>
              </w:rPr>
            </w:pPr>
            <w:r w:rsidRPr="00625503">
              <w:rPr>
                <w:i/>
                <w:iCs/>
                <w:color w:val="000000"/>
                <w:szCs w:val="24"/>
              </w:rPr>
              <w:t>B</w:t>
            </w:r>
            <w:r w:rsidRPr="00625503">
              <w:rPr>
                <w:i/>
                <w:iCs/>
                <w:color w:val="000000"/>
                <w:szCs w:val="24"/>
                <w:vertAlign w:val="superscript"/>
              </w:rPr>
              <w:t>2</w:t>
            </w:r>
          </w:p>
        </w:tc>
      </w:tr>
      <w:tr w:rsidR="00625503" w:rsidRPr="00625503" w:rsidTr="004D35D2">
        <w:trPr>
          <w:trHeight w:val="873"/>
        </w:trPr>
        <w:tc>
          <w:tcPr>
            <w:tcW w:w="461" w:type="dxa"/>
            <w:tcBorders>
              <w:top w:val="nil"/>
              <w:left w:val="single" w:sz="12"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Sıra No</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İş Kaleminin Adı ve Kısa Açıklaması</w:t>
            </w:r>
            <w:r w:rsidRPr="00625503">
              <w:rPr>
                <w:b/>
                <w:bCs/>
                <w:color w:val="000000"/>
                <w:szCs w:val="24"/>
              </w:rPr>
              <w:t xml:space="preserve"> </w:t>
            </w:r>
            <w:r w:rsidRPr="00625503">
              <w:rPr>
                <w:color w:val="000000"/>
                <w:szCs w:val="24"/>
                <w:vertAlign w:val="superscript"/>
              </w:rPr>
              <w:t>6</w:t>
            </w:r>
          </w:p>
        </w:tc>
        <w:tc>
          <w:tcPr>
            <w:tcW w:w="1134"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Birimi</w:t>
            </w:r>
          </w:p>
        </w:tc>
        <w:tc>
          <w:tcPr>
            <w:tcW w:w="1418" w:type="dxa"/>
            <w:tcBorders>
              <w:top w:val="nil"/>
              <w:left w:val="nil"/>
              <w:bottom w:val="single" w:sz="8" w:space="0" w:color="auto"/>
              <w:right w:val="single" w:sz="12"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Miktarı</w:t>
            </w:r>
          </w:p>
        </w:tc>
        <w:tc>
          <w:tcPr>
            <w:tcW w:w="1134"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Teklif Edilen</w:t>
            </w:r>
            <w:r w:rsidRPr="00625503">
              <w:rPr>
                <w:color w:val="000000"/>
                <w:szCs w:val="24"/>
                <w:vertAlign w:val="superscript"/>
              </w:rPr>
              <w:t>4</w:t>
            </w:r>
            <w:r w:rsidRPr="00625503">
              <w:rPr>
                <w:color w:val="000000"/>
                <w:szCs w:val="24"/>
              </w:rPr>
              <w:t xml:space="preserve"> </w:t>
            </w:r>
            <w:r w:rsidRPr="00625503">
              <w:rPr>
                <w:b/>
                <w:bCs/>
                <w:color w:val="000000"/>
                <w:sz w:val="18"/>
                <w:szCs w:val="18"/>
              </w:rPr>
              <w:t>Birim Fiyat</w:t>
            </w:r>
          </w:p>
        </w:tc>
        <w:tc>
          <w:tcPr>
            <w:tcW w:w="992" w:type="dxa"/>
            <w:tcBorders>
              <w:top w:val="nil"/>
              <w:left w:val="nil"/>
              <w:bottom w:val="single" w:sz="8" w:space="0" w:color="auto"/>
              <w:right w:val="single" w:sz="12"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 w:val="18"/>
                <w:szCs w:val="18"/>
              </w:rPr>
            </w:pPr>
            <w:r w:rsidRPr="00625503">
              <w:rPr>
                <w:b/>
                <w:bCs/>
                <w:color w:val="000000"/>
                <w:sz w:val="18"/>
              </w:rPr>
              <w:t>Tutarı</w:t>
            </w:r>
          </w:p>
        </w:tc>
      </w:tr>
      <w:tr w:rsidR="00625503" w:rsidRPr="00625503" w:rsidTr="004D35D2">
        <w:trPr>
          <w:trHeight w:val="40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 xml:space="preserve">Plastik Şeffaf Poşet Dosya </w:t>
            </w:r>
            <w:r w:rsidRPr="00625503">
              <w:rPr>
                <w:b/>
                <w:bCs/>
                <w:color w:val="000000"/>
                <w:sz w:val="22"/>
                <w:szCs w:val="24"/>
              </w:rPr>
              <w:t>(100’lü)</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13"/>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Plastik Telli Dosya (50’li)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Mektup Zarfı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Sınav Evrak Zarfı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Arşiv Dosya Zarf</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Selefon Bant</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650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98"/>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Yazı Tahtası Kalemi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5.250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15"/>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Yazı Tahtası Silgisi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9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Yazı Tahta Kalemi Mürekkebi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800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1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10</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Kurşun Kalem Silgisi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A4 Kağıt (100gr)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B4 Kağıt (80gr)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16"/>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A3 Fotokopi Kağıdı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07"/>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A4 Fotokopi Kağıdı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paket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9.750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00"/>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Sürme Stick Yapıştırıcı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Makas (büro tipi)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Asetat Kalemi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30"/>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Dar Mekanizmalı Klasör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600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08"/>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19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Geniş Mekanizmalı Klasör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20</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 xml:space="preserve">Zımba Teli </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Zımba Teli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Ataş (3 numara)</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Ataş (4 numara)</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Ataş (5 numara)</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lastRenderedPageBreak/>
              <w:t>25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Dev Ataş</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45"/>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Zımba Makinesi (küçük)</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6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Zımba Makinesi (orta)</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5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Zımba Makinesi (büyük)</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29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Raptiye</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60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30</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Maket Bıçağı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20"/>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Maket Bıçağı Yedeği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 xml:space="preserve">Şerit Daksil </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CD Kalemi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CD</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Delgeç (Orta)</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Delgeç (Küçük)</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9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Istampa Mürekkebi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 xml:space="preserve">Cetvel </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39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Hesap Makinesi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Fosforlu Kalem</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Evrak Rafı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06"/>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Yapışkanlı Kağıt Post-It</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360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98"/>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Yapışkanlı Kağıt Post-It</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360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03"/>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Yapışkanlı Kağıt Post-It</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422"/>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Sıvı Yapıştırıcı (Japon Yapıştırıcısı)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 xml:space="preserve">Kalemlik </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Pilot Kalem</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49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Çift Yönlü Bantlar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140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50</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Adres Etiketi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Karar defteri</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4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52</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Sentetik Yapıştırıcılar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Toplu İğne</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Kalem traş</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55</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Cd zarfı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56</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Keçeli Kalem</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250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57</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Koli Bandı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58</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Delgeç (Büyük)</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59</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Ayraç (seperatör)</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300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6"/>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60</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Paket Lastiği Kalın</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259"/>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61</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Tel Sökücü (Zımba Açacağı)</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75</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62</w:t>
            </w:r>
          </w:p>
        </w:tc>
        <w:tc>
          <w:tcPr>
            <w:tcW w:w="3650" w:type="dxa"/>
            <w:tcBorders>
              <w:top w:val="nil"/>
              <w:left w:val="nil"/>
              <w:bottom w:val="single" w:sz="8" w:space="0" w:color="auto"/>
              <w:right w:val="single" w:sz="8" w:space="0" w:color="auto"/>
            </w:tcBorders>
            <w:shd w:val="clear" w:color="auto" w:fill="auto"/>
            <w:vAlign w:val="center"/>
            <w:hideMark/>
          </w:tcPr>
          <w:p w:rsidR="004D35D2" w:rsidRPr="00625503" w:rsidRDefault="004D35D2" w:rsidP="004D35D2">
            <w:pPr>
              <w:overflowPunct/>
              <w:autoSpaceDE/>
              <w:autoSpaceDN/>
              <w:adjustRightInd/>
              <w:textAlignment w:val="auto"/>
              <w:rPr>
                <w:b/>
                <w:bCs/>
                <w:color w:val="000000"/>
                <w:szCs w:val="24"/>
              </w:rPr>
            </w:pPr>
            <w:r>
              <w:rPr>
                <w:b/>
                <w:bCs/>
                <w:color w:val="000000"/>
                <w:szCs w:val="24"/>
              </w:rPr>
              <w:t>Dvd</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adet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117"/>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63</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Dolma Kalem Kartuşu</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625503" w:rsidRPr="00625503" w:rsidTr="004D35D2">
        <w:trPr>
          <w:trHeight w:val="324"/>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jc w:val="center"/>
              <w:textAlignment w:val="auto"/>
              <w:rPr>
                <w:b/>
                <w:bCs/>
                <w:color w:val="000000"/>
                <w:szCs w:val="24"/>
              </w:rPr>
            </w:pPr>
            <w:r w:rsidRPr="00625503">
              <w:rPr>
                <w:b/>
                <w:bCs/>
                <w:color w:val="000000"/>
                <w:szCs w:val="24"/>
              </w:rPr>
              <w:t>64</w:t>
            </w:r>
          </w:p>
        </w:tc>
        <w:tc>
          <w:tcPr>
            <w:tcW w:w="3650"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4D35D2">
            <w:pPr>
              <w:overflowPunct/>
              <w:autoSpaceDE/>
              <w:autoSpaceDN/>
              <w:adjustRightInd/>
              <w:textAlignment w:val="auto"/>
              <w:rPr>
                <w:b/>
                <w:bCs/>
                <w:color w:val="000000"/>
                <w:szCs w:val="24"/>
              </w:rPr>
            </w:pPr>
            <w:r w:rsidRPr="00625503">
              <w:rPr>
                <w:b/>
                <w:bCs/>
                <w:color w:val="000000"/>
                <w:szCs w:val="24"/>
              </w:rPr>
              <w:t>Paket Lastiği İnce</w:t>
            </w:r>
          </w:p>
        </w:tc>
        <w:tc>
          <w:tcPr>
            <w:tcW w:w="1134" w:type="dxa"/>
            <w:tcBorders>
              <w:top w:val="nil"/>
              <w:left w:val="nil"/>
              <w:bottom w:val="single" w:sz="8" w:space="0" w:color="auto"/>
              <w:right w:val="nil"/>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kutu</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 w:val="20"/>
              </w:rPr>
            </w:pPr>
            <w:r w:rsidRPr="00625503">
              <w:rPr>
                <w:rFonts w:ascii="Times New Roman TUR" w:hAnsi="Times New Roman TUR" w:cs="Times New Roman TUR"/>
                <w:sz w:val="20"/>
              </w:rPr>
              <w:t>100</w:t>
            </w:r>
          </w:p>
        </w:tc>
        <w:tc>
          <w:tcPr>
            <w:tcW w:w="1134"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625503" w:rsidRPr="00625503" w:rsidRDefault="00625503" w:rsidP="004D35D2">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4D35D2" w:rsidTr="004D3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797" w:type="dxa"/>
            <w:gridSpan w:val="5"/>
          </w:tcPr>
          <w:p w:rsidR="004D35D2" w:rsidRPr="004D35D2" w:rsidRDefault="004D35D2" w:rsidP="004D35D2">
            <w:pPr>
              <w:jc w:val="right"/>
              <w:rPr>
                <w:b/>
                <w:sz w:val="16"/>
              </w:rPr>
            </w:pPr>
            <w:r w:rsidRPr="004D35D2">
              <w:rPr>
                <w:b/>
              </w:rPr>
              <w:t>GENEL TOPLAM</w:t>
            </w:r>
          </w:p>
        </w:tc>
        <w:tc>
          <w:tcPr>
            <w:tcW w:w="996" w:type="dxa"/>
            <w:shd w:val="clear" w:color="auto" w:fill="auto"/>
          </w:tcPr>
          <w:p w:rsidR="004D35D2" w:rsidRDefault="004D35D2">
            <w:pPr>
              <w:overflowPunct/>
              <w:autoSpaceDE/>
              <w:autoSpaceDN/>
              <w:adjustRightInd/>
              <w:textAlignment w:val="auto"/>
              <w:rPr>
                <w:sz w:val="16"/>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Kıst ay (artık gün) hesabı yapılacak işlerde kıst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Farklı ücret grupları için kıst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“I.Ara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sectPr w:rsidR="00B75CE0" w:rsidRPr="006F4080" w:rsidSect="00625503">
      <w:footerReference w:type="default" r:id="rId8"/>
      <w:pgSz w:w="11906" w:h="16838"/>
      <w:pgMar w:top="1417" w:right="1417" w:bottom="284"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35D2"/>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5503"/>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152D"/>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EED1AB"/>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3329">
      <w:bodyDiv w:val="1"/>
      <w:marLeft w:val="0"/>
      <w:marRight w:val="0"/>
      <w:marTop w:val="0"/>
      <w:marBottom w:val="0"/>
      <w:divBdr>
        <w:top w:val="none" w:sz="0" w:space="0" w:color="auto"/>
        <w:left w:val="none" w:sz="0" w:space="0" w:color="auto"/>
        <w:bottom w:val="none" w:sz="0" w:space="0" w:color="auto"/>
        <w:right w:val="none" w:sz="0" w:space="0" w:color="auto"/>
      </w:divBdr>
    </w:div>
    <w:div w:id="157970901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 w:id="21223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755</Words>
  <Characters>4309</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Asude ŞAHİN</cp:lastModifiedBy>
  <cp:revision>14</cp:revision>
  <cp:lastPrinted>2010-11-03T10:11:00Z</cp:lastPrinted>
  <dcterms:created xsi:type="dcterms:W3CDTF">2016-02-18T08:49:00Z</dcterms:created>
  <dcterms:modified xsi:type="dcterms:W3CDTF">2019-04-15T07:50:00Z</dcterms:modified>
</cp:coreProperties>
</file>